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4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552"/>
        <w:gridCol w:w="2449"/>
        <w:gridCol w:w="2257"/>
        <w:gridCol w:w="2523"/>
      </w:tblGrid>
      <w:tr w:rsidR="008A46E9" w:rsidRPr="00C000EE" w14:paraId="69CE06DF" w14:textId="77777777" w:rsidTr="00E03DEA">
        <w:trPr>
          <w:trHeight w:val="587"/>
        </w:trPr>
        <w:tc>
          <w:tcPr>
            <w:tcW w:w="1526" w:type="dxa"/>
            <w:shd w:val="clear" w:color="auto" w:fill="B8CCE4"/>
          </w:tcPr>
          <w:p w14:paraId="5253D201" w14:textId="77777777" w:rsidR="00BC20D2" w:rsidRPr="00C000EE" w:rsidRDefault="00BC20D2" w:rsidP="00BC20D2">
            <w:pPr>
              <w:spacing w:after="0" w:line="240" w:lineRule="auto"/>
            </w:pPr>
          </w:p>
        </w:tc>
        <w:tc>
          <w:tcPr>
            <w:tcW w:w="4394" w:type="dxa"/>
            <w:gridSpan w:val="2"/>
            <w:shd w:val="clear" w:color="auto" w:fill="B8CCE4"/>
          </w:tcPr>
          <w:p w14:paraId="74AC64F3" w14:textId="77777777" w:rsidR="00BC20D2" w:rsidRPr="00C000EE" w:rsidRDefault="00BC20D2" w:rsidP="00BC20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000EE"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5001" w:type="dxa"/>
            <w:gridSpan w:val="2"/>
            <w:shd w:val="clear" w:color="auto" w:fill="B8CCE4"/>
          </w:tcPr>
          <w:p w14:paraId="14A9B065" w14:textId="77777777" w:rsidR="00BC20D2" w:rsidRPr="00C000EE" w:rsidRDefault="00BC20D2" w:rsidP="00BC20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000EE"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4780" w:type="dxa"/>
            <w:gridSpan w:val="2"/>
            <w:shd w:val="clear" w:color="auto" w:fill="B8CCE4"/>
          </w:tcPr>
          <w:p w14:paraId="4CE0DEBE" w14:textId="77777777" w:rsidR="00BC20D2" w:rsidRPr="00C000EE" w:rsidRDefault="00BC20D2" w:rsidP="00BC20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000EE">
              <w:rPr>
                <w:b/>
                <w:sz w:val="32"/>
                <w:szCs w:val="32"/>
              </w:rPr>
              <w:t>Summer</w:t>
            </w:r>
          </w:p>
        </w:tc>
      </w:tr>
      <w:tr w:rsidR="00676527" w:rsidRPr="00C000EE" w14:paraId="145FA0B1" w14:textId="77777777" w:rsidTr="009829A9">
        <w:trPr>
          <w:trHeight w:val="2511"/>
        </w:trPr>
        <w:tc>
          <w:tcPr>
            <w:tcW w:w="1526" w:type="dxa"/>
            <w:shd w:val="clear" w:color="auto" w:fill="B8CCE4"/>
          </w:tcPr>
          <w:p w14:paraId="1FEA8FC6" w14:textId="2F9776DF" w:rsidR="00676527" w:rsidRDefault="00676527" w:rsidP="00676527">
            <w:pPr>
              <w:spacing w:after="0" w:line="240" w:lineRule="auto"/>
              <w:rPr>
                <w:b/>
              </w:rPr>
            </w:pPr>
            <w:r w:rsidRPr="008A46E9">
              <w:rPr>
                <w:b/>
              </w:rPr>
              <w:t>Topics / key focuses</w:t>
            </w:r>
          </w:p>
          <w:p w14:paraId="049A74F4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348555D6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2A3625AB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A4FE26A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3CBC8E2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569A66D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30D15E87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4325E58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A3AB81F" w14:textId="76F9B219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Science</w:t>
            </w:r>
          </w:p>
          <w:p w14:paraId="79D305EE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500666BE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5ADFFC8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5F3A7E7C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CFE3E3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91D16EC" w14:textId="3DED72D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08F1E2B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39B6851C" w14:textId="3052B8FA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Trips/visitors</w:t>
            </w:r>
          </w:p>
        </w:tc>
        <w:tc>
          <w:tcPr>
            <w:tcW w:w="2126" w:type="dxa"/>
          </w:tcPr>
          <w:p w14:paraId="30F38D91" w14:textId="61204A2B" w:rsidR="00676527" w:rsidRDefault="00676527" w:rsidP="0067652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The Shang Dynasty – How did a pile of ancient dragon bones help to solve an Ancient Chinese mystery? </w:t>
            </w:r>
          </w:p>
          <w:p w14:paraId="0A8ACFFE" w14:textId="77777777" w:rsidR="00676527" w:rsidRDefault="00676527" w:rsidP="00676527">
            <w:pPr>
              <w:spacing w:after="0" w:line="240" w:lineRule="auto"/>
            </w:pPr>
          </w:p>
          <w:p w14:paraId="0A59EE5C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371A03E8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4191F6A4" w14:textId="77777777" w:rsidR="00676527" w:rsidRDefault="00676527" w:rsidP="00676527">
            <w:pPr>
              <w:spacing w:after="0" w:line="240" w:lineRule="auto"/>
            </w:pPr>
          </w:p>
          <w:p w14:paraId="17AFC820" w14:textId="7D34DAF3" w:rsidR="00676527" w:rsidRPr="00537BA1" w:rsidRDefault="00537BA1" w:rsidP="00676527">
            <w:pPr>
              <w:spacing w:after="0" w:line="240" w:lineRule="auto"/>
              <w:rPr>
                <w:b/>
              </w:rPr>
            </w:pPr>
            <w:r w:rsidRPr="00537BA1">
              <w:rPr>
                <w:b/>
              </w:rPr>
              <w:t xml:space="preserve">Living Things and </w:t>
            </w:r>
            <w:proofErr w:type="gramStart"/>
            <w:r w:rsidRPr="00537BA1">
              <w:rPr>
                <w:b/>
              </w:rPr>
              <w:t>Habitats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537BA1">
              <w:t xml:space="preserve">classifying plants and </w:t>
            </w:r>
            <w:proofErr w:type="spellStart"/>
            <w:r w:rsidRPr="00537BA1">
              <w:t>aminals</w:t>
            </w:r>
            <w:proofErr w:type="spellEnd"/>
          </w:p>
          <w:p w14:paraId="4D9D1F3C" w14:textId="77777777" w:rsidR="00676527" w:rsidRDefault="00676527" w:rsidP="00676527">
            <w:pPr>
              <w:spacing w:after="0" w:line="240" w:lineRule="auto"/>
            </w:pPr>
          </w:p>
          <w:p w14:paraId="1FC40FB3" w14:textId="77777777" w:rsidR="00676527" w:rsidRDefault="00676527" w:rsidP="00676527">
            <w:pPr>
              <w:spacing w:after="0" w:line="240" w:lineRule="auto"/>
            </w:pPr>
          </w:p>
          <w:p w14:paraId="3B03C377" w14:textId="77777777" w:rsidR="00676527" w:rsidRDefault="00676527" w:rsidP="00676527">
            <w:pPr>
              <w:spacing w:after="0" w:line="240" w:lineRule="auto"/>
            </w:pPr>
          </w:p>
          <w:p w14:paraId="1B99038B" w14:textId="77777777" w:rsidR="00676527" w:rsidRDefault="00676527" w:rsidP="00676527">
            <w:pPr>
              <w:spacing w:after="0" w:line="240" w:lineRule="auto"/>
            </w:pPr>
          </w:p>
          <w:p w14:paraId="51F7EEC8" w14:textId="77777777" w:rsidR="00676527" w:rsidRDefault="00676527" w:rsidP="00676527">
            <w:pPr>
              <w:spacing w:after="0" w:line="240" w:lineRule="auto"/>
            </w:pPr>
          </w:p>
          <w:p w14:paraId="2A295A7C" w14:textId="1002973E" w:rsidR="00676527" w:rsidRDefault="00676527" w:rsidP="00676527">
            <w:pPr>
              <w:spacing w:after="0" w:line="240" w:lineRule="auto"/>
            </w:pPr>
            <w:proofErr w:type="spellStart"/>
            <w:r>
              <w:t>Brenscombe</w:t>
            </w:r>
            <w:proofErr w:type="spellEnd"/>
            <w:r>
              <w:t xml:space="preserve"> Outdoor Centre</w:t>
            </w:r>
          </w:p>
        </w:tc>
        <w:tc>
          <w:tcPr>
            <w:tcW w:w="2268" w:type="dxa"/>
          </w:tcPr>
          <w:p w14:paraId="2B4563AA" w14:textId="05D34C94" w:rsidR="00676527" w:rsidRDefault="00676527" w:rsidP="00676527">
            <w:pPr>
              <w:spacing w:after="0" w:line="240" w:lineRule="auto"/>
              <w:rPr>
                <w:b/>
                <w:u w:val="single"/>
              </w:rPr>
            </w:pPr>
            <w:r w:rsidRPr="00442352">
              <w:rPr>
                <w:b/>
                <w:u w:val="single"/>
              </w:rPr>
              <w:t>Frozen Kingdoms</w:t>
            </w:r>
          </w:p>
          <w:p w14:paraId="162D7141" w14:textId="2561AFD0" w:rsidR="00676527" w:rsidRPr="00442352" w:rsidRDefault="00676527" w:rsidP="0067652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How is climate change affecting the world?</w:t>
            </w:r>
          </w:p>
          <w:p w14:paraId="68382FDC" w14:textId="1C7015C2" w:rsidR="00676527" w:rsidRPr="00E03DEA" w:rsidRDefault="00676527" w:rsidP="00676527">
            <w:pPr>
              <w:spacing w:after="0" w:line="240" w:lineRule="auto"/>
              <w:rPr>
                <w:b/>
                <w:u w:val="single"/>
              </w:rPr>
            </w:pPr>
            <w:r w:rsidRPr="00E03DEA">
              <w:rPr>
                <w:b/>
                <w:u w:val="single"/>
              </w:rPr>
              <w:t>Geography</w:t>
            </w:r>
            <w:r>
              <w:rPr>
                <w:b/>
                <w:u w:val="single"/>
              </w:rPr>
              <w:t xml:space="preserve"> (Collins)</w:t>
            </w:r>
          </w:p>
          <w:p w14:paraId="371396DA" w14:textId="4B8384DD" w:rsidR="00676527" w:rsidRDefault="00676527" w:rsidP="00676527">
            <w:pPr>
              <w:spacing w:after="0" w:line="240" w:lineRule="auto"/>
            </w:pPr>
            <w:r w:rsidRPr="00E03DEA">
              <w:t>Countries of N America &amp; the Arctic.  Physical features.</w:t>
            </w:r>
          </w:p>
          <w:p w14:paraId="682A5F5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1AD5C5BD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201DE92F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6993BC8" w14:textId="6C875D94" w:rsidR="00676527" w:rsidRDefault="00676527" w:rsidP="00676527">
            <w:pPr>
              <w:spacing w:after="0" w:line="240" w:lineRule="auto"/>
            </w:pPr>
            <w:r w:rsidRPr="004904DC">
              <w:rPr>
                <w:b/>
              </w:rPr>
              <w:t>Evolution &amp; Inheritance:</w:t>
            </w:r>
            <w:r>
              <w:t xml:space="preserve"> adaptation of plants and animals to environment.</w:t>
            </w:r>
          </w:p>
          <w:p w14:paraId="1CC78BCB" w14:textId="77777777" w:rsidR="00676527" w:rsidRDefault="00676527" w:rsidP="00676527">
            <w:pPr>
              <w:spacing w:after="0" w:line="240" w:lineRule="auto"/>
            </w:pPr>
          </w:p>
          <w:p w14:paraId="3C9952D4" w14:textId="77777777" w:rsidR="00676527" w:rsidRDefault="00676527" w:rsidP="00676527">
            <w:pPr>
              <w:spacing w:after="0" w:line="240" w:lineRule="auto"/>
            </w:pPr>
          </w:p>
          <w:p w14:paraId="0EA860E3" w14:textId="77777777" w:rsidR="00676527" w:rsidRDefault="00676527" w:rsidP="00676527">
            <w:pPr>
              <w:spacing w:after="0" w:line="240" w:lineRule="auto"/>
            </w:pPr>
          </w:p>
          <w:p w14:paraId="15059E13" w14:textId="0225997F" w:rsidR="00676527" w:rsidRPr="00B927C9" w:rsidRDefault="00676527" w:rsidP="00676527">
            <w:pPr>
              <w:spacing w:after="0" w:line="240" w:lineRule="auto"/>
            </w:pPr>
          </w:p>
        </w:tc>
        <w:tc>
          <w:tcPr>
            <w:tcW w:w="2552" w:type="dxa"/>
          </w:tcPr>
          <w:p w14:paraId="676125A4" w14:textId="77777777" w:rsidR="00676527" w:rsidRPr="00E73C16" w:rsidRDefault="00676527" w:rsidP="00676527">
            <w:pPr>
              <w:spacing w:after="0" w:line="240" w:lineRule="auto"/>
              <w:rPr>
                <w:b/>
                <w:u w:val="single"/>
              </w:rPr>
            </w:pPr>
            <w:r w:rsidRPr="00E73C16">
              <w:rPr>
                <w:b/>
                <w:u w:val="single"/>
              </w:rPr>
              <w:t>Ancient Greece</w:t>
            </w:r>
          </w:p>
          <w:p w14:paraId="14EDE790" w14:textId="77777777" w:rsidR="00676527" w:rsidRPr="00E03DEA" w:rsidRDefault="00676527" w:rsidP="00676527">
            <w:pPr>
              <w:spacing w:after="0" w:line="240" w:lineRule="auto"/>
              <w:rPr>
                <w:b/>
                <w:u w:val="single"/>
              </w:rPr>
            </w:pPr>
            <w:r w:rsidRPr="00E73C16">
              <w:rPr>
                <w:rFonts w:asciiTheme="minorHAnsi" w:hAnsiTheme="minorHAnsi" w:cstheme="minorHAnsi"/>
                <w:b/>
                <w:u w:val="single"/>
              </w:rPr>
              <w:t>The story of the Trojan Horse: historical fact, legend or classical</w:t>
            </w:r>
            <w:r w:rsidRPr="00E73C16">
              <w:rPr>
                <w:rFonts w:asciiTheme="minorHAnsi" w:hAnsiTheme="minorHAnsi" w:cstheme="minorHAnsi"/>
              </w:rPr>
              <w:t xml:space="preserve"> </w:t>
            </w:r>
            <w:r w:rsidRPr="00E73C16">
              <w:rPr>
                <w:rFonts w:asciiTheme="minorHAnsi" w:hAnsiTheme="minorHAnsi" w:cstheme="minorHAnsi"/>
                <w:b/>
                <w:u w:val="single"/>
              </w:rPr>
              <w:t>myth?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(Collins)</w:t>
            </w:r>
          </w:p>
          <w:p w14:paraId="05D930C5" w14:textId="77777777" w:rsidR="00676527" w:rsidRDefault="00676527" w:rsidP="00676527">
            <w:pPr>
              <w:spacing w:after="0" w:line="240" w:lineRule="auto"/>
            </w:pPr>
            <w:r>
              <w:t>A study of Greek life and achievements and their influence on the Western world.</w:t>
            </w:r>
          </w:p>
          <w:p w14:paraId="18C47F52" w14:textId="39359A17" w:rsidR="00676527" w:rsidRDefault="00676527" w:rsidP="00676527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0C1BE771" w14:textId="3ABD3156" w:rsidR="00676527" w:rsidRPr="00D84C25" w:rsidRDefault="00676527" w:rsidP="00676527">
            <w:pPr>
              <w:spacing w:after="0" w:line="240" w:lineRule="auto"/>
              <w:rPr>
                <w:bCs/>
                <w:color w:val="FF0000"/>
              </w:rPr>
            </w:pPr>
            <w:r w:rsidRPr="004904DC">
              <w:rPr>
                <w:b/>
                <w:bCs/>
              </w:rPr>
              <w:t>Animals including Humans</w:t>
            </w:r>
            <w:r>
              <w:rPr>
                <w:bCs/>
              </w:rPr>
              <w:t xml:space="preserve">: Blood and Transportation/the heart and health </w:t>
            </w:r>
          </w:p>
          <w:p w14:paraId="45FDB938" w14:textId="77777777" w:rsidR="00676527" w:rsidRDefault="00676527" w:rsidP="00676527">
            <w:pPr>
              <w:spacing w:after="0" w:line="240" w:lineRule="auto"/>
              <w:rPr>
                <w:bCs/>
              </w:rPr>
            </w:pPr>
          </w:p>
          <w:p w14:paraId="31B78218" w14:textId="77777777" w:rsidR="00676527" w:rsidRDefault="00676527" w:rsidP="00676527">
            <w:pPr>
              <w:spacing w:after="0" w:line="240" w:lineRule="auto"/>
              <w:rPr>
                <w:bCs/>
              </w:rPr>
            </w:pPr>
          </w:p>
          <w:p w14:paraId="6806AA02" w14:textId="77777777" w:rsidR="00676527" w:rsidRDefault="00676527" w:rsidP="00676527">
            <w:pPr>
              <w:spacing w:after="0" w:line="240" w:lineRule="auto"/>
              <w:rPr>
                <w:bCs/>
              </w:rPr>
            </w:pPr>
          </w:p>
          <w:p w14:paraId="28857410" w14:textId="15BBC445" w:rsidR="00676527" w:rsidRDefault="00676527" w:rsidP="00676527">
            <w:pPr>
              <w:spacing w:after="0" w:line="240" w:lineRule="auto"/>
              <w:rPr>
                <w:bCs/>
              </w:rPr>
            </w:pPr>
          </w:p>
          <w:p w14:paraId="4A4D98F1" w14:textId="3B893E72" w:rsidR="00676527" w:rsidRDefault="00676527" w:rsidP="0067652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49" w:type="dxa"/>
          </w:tcPr>
          <w:p w14:paraId="1EA6CBDB" w14:textId="7D495A99" w:rsidR="00676527" w:rsidRPr="00B927C9" w:rsidRDefault="00676527" w:rsidP="008773F2">
            <w:pPr>
              <w:spacing w:after="0" w:line="240" w:lineRule="auto"/>
            </w:pPr>
          </w:p>
        </w:tc>
        <w:tc>
          <w:tcPr>
            <w:tcW w:w="2257" w:type="dxa"/>
          </w:tcPr>
          <w:p w14:paraId="76DBADCA" w14:textId="77777777" w:rsidR="008773F2" w:rsidRDefault="008773F2" w:rsidP="008773F2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Why is Fair Trade Fair?</w:t>
            </w:r>
          </w:p>
          <w:p w14:paraId="64A71FEF" w14:textId="77777777" w:rsidR="008773F2" w:rsidRPr="00E03DEA" w:rsidRDefault="008773F2" w:rsidP="008773F2">
            <w:pPr>
              <w:spacing w:after="0" w:line="240" w:lineRule="auto"/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Geography  (</w:t>
            </w:r>
            <w:proofErr w:type="gramEnd"/>
            <w:r>
              <w:rPr>
                <w:b/>
                <w:bCs/>
                <w:u w:val="single"/>
              </w:rPr>
              <w:t>Collins)</w:t>
            </w:r>
          </w:p>
          <w:p w14:paraId="7A80EFE8" w14:textId="77777777" w:rsidR="008773F2" w:rsidRDefault="008773F2" w:rsidP="008773F2">
            <w:pPr>
              <w:spacing w:after="0" w:line="240" w:lineRule="auto"/>
            </w:pPr>
            <w:r>
              <w:rPr>
                <w:bCs/>
              </w:rPr>
              <w:t>The Silk Road, UK imports and exports, Fair trade goods</w:t>
            </w:r>
          </w:p>
          <w:p w14:paraId="56091053" w14:textId="77777777" w:rsidR="00676527" w:rsidRDefault="00676527" w:rsidP="00676527">
            <w:pPr>
              <w:spacing w:after="0" w:line="240" w:lineRule="auto"/>
            </w:pPr>
          </w:p>
          <w:p w14:paraId="6CD423D0" w14:textId="77777777" w:rsidR="00676527" w:rsidRDefault="00676527" w:rsidP="00676527">
            <w:pPr>
              <w:spacing w:after="0" w:line="240" w:lineRule="auto"/>
            </w:pPr>
          </w:p>
          <w:p w14:paraId="2DC324AF" w14:textId="77777777" w:rsidR="00676527" w:rsidRDefault="00676527" w:rsidP="00676527">
            <w:pPr>
              <w:spacing w:after="0" w:line="240" w:lineRule="auto"/>
            </w:pPr>
          </w:p>
          <w:p w14:paraId="1F848F59" w14:textId="77777777" w:rsidR="00676527" w:rsidRDefault="00676527" w:rsidP="00676527">
            <w:pPr>
              <w:spacing w:after="0" w:line="240" w:lineRule="auto"/>
            </w:pPr>
          </w:p>
          <w:p w14:paraId="24EAB6C8" w14:textId="0B765D27" w:rsidR="00676527" w:rsidRDefault="00676527" w:rsidP="00676527">
            <w:pPr>
              <w:spacing w:after="0" w:line="240" w:lineRule="auto"/>
            </w:pPr>
            <w:r w:rsidRPr="00B81E25">
              <w:rPr>
                <w:b/>
              </w:rPr>
              <w:t>Light:</w:t>
            </w:r>
            <w: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Human Eye</w:t>
            </w:r>
            <w:r w:rsidR="00537BA1">
              <w:t xml:space="preserve"> and how light travels</w:t>
            </w:r>
          </w:p>
          <w:p w14:paraId="6ED8A7C2" w14:textId="77777777" w:rsidR="00676527" w:rsidRDefault="00676527" w:rsidP="00676527">
            <w:pPr>
              <w:spacing w:after="0" w:line="240" w:lineRule="auto"/>
            </w:pPr>
          </w:p>
          <w:p w14:paraId="13B8D6C5" w14:textId="77777777" w:rsidR="00676527" w:rsidRDefault="00676527" w:rsidP="00676527">
            <w:pPr>
              <w:spacing w:after="0" w:line="240" w:lineRule="auto"/>
            </w:pPr>
          </w:p>
          <w:p w14:paraId="3513F578" w14:textId="77777777" w:rsidR="00676527" w:rsidRDefault="00676527" w:rsidP="00676527">
            <w:pPr>
              <w:spacing w:after="0" w:line="240" w:lineRule="auto"/>
            </w:pPr>
          </w:p>
          <w:p w14:paraId="59BCD562" w14:textId="77777777" w:rsidR="00676527" w:rsidRDefault="00676527" w:rsidP="00676527">
            <w:pPr>
              <w:spacing w:after="0" w:line="240" w:lineRule="auto"/>
            </w:pPr>
          </w:p>
          <w:p w14:paraId="3C52F3CF" w14:textId="77777777" w:rsidR="00676527" w:rsidRDefault="00676527" w:rsidP="00676527">
            <w:pPr>
              <w:spacing w:after="0" w:line="240" w:lineRule="auto"/>
            </w:pPr>
          </w:p>
          <w:p w14:paraId="5560128E" w14:textId="77777777" w:rsidR="00676527" w:rsidRDefault="00676527" w:rsidP="00676527">
            <w:pPr>
              <w:spacing w:after="0" w:line="240" w:lineRule="auto"/>
            </w:pPr>
          </w:p>
          <w:p w14:paraId="6B021743" w14:textId="4AA16638" w:rsidR="00676527" w:rsidRDefault="00676527" w:rsidP="00676527">
            <w:pPr>
              <w:spacing w:after="0" w:line="240" w:lineRule="auto"/>
            </w:pPr>
          </w:p>
          <w:p w14:paraId="4ED821A6" w14:textId="6C24310C" w:rsidR="00676527" w:rsidRPr="00B927C9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6BADF912" w14:textId="77777777" w:rsidR="008773F2" w:rsidRPr="000A4A9F" w:rsidRDefault="008773F2" w:rsidP="008773F2">
            <w:pPr>
              <w:spacing w:after="0" w:line="240" w:lineRule="auto"/>
            </w:pPr>
            <w:r w:rsidRPr="000A4A9F">
              <w:rPr>
                <w:b/>
                <w:u w:val="single"/>
              </w:rPr>
              <w:t>Who are Britain’s National Parks for?</w:t>
            </w:r>
          </w:p>
          <w:p w14:paraId="0C3928F2" w14:textId="77777777" w:rsidR="008773F2" w:rsidRPr="000A4A9F" w:rsidRDefault="008773F2" w:rsidP="008773F2">
            <w:pPr>
              <w:spacing w:after="0" w:line="240" w:lineRule="auto"/>
              <w:rPr>
                <w:b/>
                <w:u w:val="single"/>
              </w:rPr>
            </w:pPr>
            <w:proofErr w:type="gramStart"/>
            <w:r w:rsidRPr="000A4A9F">
              <w:rPr>
                <w:b/>
                <w:u w:val="single"/>
              </w:rPr>
              <w:t>Geography</w:t>
            </w:r>
            <w:r>
              <w:rPr>
                <w:b/>
                <w:u w:val="single"/>
              </w:rPr>
              <w:t xml:space="preserve">  (</w:t>
            </w:r>
            <w:proofErr w:type="gramEnd"/>
            <w:r>
              <w:rPr>
                <w:b/>
                <w:u w:val="single"/>
              </w:rPr>
              <w:t>Collins)</w:t>
            </w:r>
          </w:p>
          <w:p w14:paraId="41DA3B79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7BDCCF3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15CC9843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32D320C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275CBB99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24CCD53A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286E968D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DA7D4A4" w14:textId="30409B42" w:rsidR="00676527" w:rsidRDefault="00676527" w:rsidP="00676527">
            <w:pPr>
              <w:spacing w:after="0" w:line="240" w:lineRule="auto"/>
            </w:pPr>
            <w:r w:rsidRPr="004904DC">
              <w:rPr>
                <w:b/>
              </w:rPr>
              <w:t>Electricity</w:t>
            </w:r>
            <w:r>
              <w:t>:</w:t>
            </w:r>
            <w:r w:rsidRPr="009D47FD">
              <w:t xml:space="preserve"> Circuits.  </w:t>
            </w:r>
          </w:p>
          <w:p w14:paraId="5A95801A" w14:textId="77777777" w:rsidR="00676527" w:rsidRDefault="00676527" w:rsidP="00676527">
            <w:pPr>
              <w:spacing w:after="0" w:line="240" w:lineRule="auto"/>
            </w:pPr>
          </w:p>
          <w:p w14:paraId="7401CBD4" w14:textId="0D187A6E" w:rsidR="00676527" w:rsidRDefault="00676527" w:rsidP="00676527">
            <w:pPr>
              <w:spacing w:after="0" w:line="240" w:lineRule="auto"/>
            </w:pPr>
          </w:p>
          <w:p w14:paraId="7F1D7598" w14:textId="77777777" w:rsidR="00676527" w:rsidRDefault="00676527" w:rsidP="00676527">
            <w:pPr>
              <w:spacing w:after="0" w:line="240" w:lineRule="auto"/>
            </w:pPr>
          </w:p>
          <w:p w14:paraId="7B379D06" w14:textId="77777777" w:rsidR="00676527" w:rsidRDefault="00676527" w:rsidP="00676527">
            <w:pPr>
              <w:spacing w:after="0" w:line="240" w:lineRule="auto"/>
            </w:pPr>
          </w:p>
          <w:p w14:paraId="6E9A8309" w14:textId="77777777" w:rsidR="00676527" w:rsidRDefault="00676527" w:rsidP="00676527">
            <w:pPr>
              <w:spacing w:after="0" w:line="240" w:lineRule="auto"/>
            </w:pPr>
          </w:p>
          <w:p w14:paraId="34A4E589" w14:textId="77777777" w:rsidR="00676527" w:rsidRDefault="00676527" w:rsidP="00676527">
            <w:pPr>
              <w:spacing w:after="0" w:line="240" w:lineRule="auto"/>
            </w:pPr>
          </w:p>
          <w:p w14:paraId="54AF84D2" w14:textId="77777777" w:rsidR="00676527" w:rsidRDefault="00676527" w:rsidP="00676527">
            <w:pPr>
              <w:spacing w:after="0" w:line="240" w:lineRule="auto"/>
            </w:pPr>
          </w:p>
          <w:p w14:paraId="3120CD0E" w14:textId="46249C12" w:rsidR="00676527" w:rsidRDefault="00676527" w:rsidP="00676527">
            <w:pPr>
              <w:spacing w:after="0" w:line="240" w:lineRule="auto"/>
            </w:pPr>
            <w:r>
              <w:t>Chalke Valley History</w:t>
            </w:r>
          </w:p>
          <w:p w14:paraId="12990B9F" w14:textId="5D842232" w:rsidR="00676527" w:rsidRPr="00B927C9" w:rsidRDefault="00676527" w:rsidP="00676527">
            <w:pPr>
              <w:spacing w:after="0" w:line="240" w:lineRule="auto"/>
            </w:pPr>
            <w:r>
              <w:t>Beach day</w:t>
            </w:r>
          </w:p>
        </w:tc>
      </w:tr>
      <w:tr w:rsidR="00676527" w:rsidRPr="00C000EE" w14:paraId="2B11EA5E" w14:textId="77777777" w:rsidTr="009829A9">
        <w:trPr>
          <w:trHeight w:val="1268"/>
        </w:trPr>
        <w:tc>
          <w:tcPr>
            <w:tcW w:w="1526" w:type="dxa"/>
            <w:shd w:val="clear" w:color="auto" w:fill="B8CCE4"/>
          </w:tcPr>
          <w:p w14:paraId="33A4562E" w14:textId="77777777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English</w:t>
            </w:r>
          </w:p>
          <w:p w14:paraId="428AFF2C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96C1A5E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33C6AC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5786AACD" w14:textId="77777777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Genre focus &amp; text</w:t>
            </w:r>
          </w:p>
          <w:p w14:paraId="64535535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BF8D12E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437DC66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10D54C50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61DD4FD5" w14:textId="71948C23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 reader</w:t>
            </w:r>
          </w:p>
          <w:p w14:paraId="42275338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41D2D5BE" w14:textId="77777777" w:rsidR="00676527" w:rsidRDefault="00676527" w:rsidP="00676527">
            <w:pPr>
              <w:spacing w:after="0" w:line="240" w:lineRule="auto"/>
              <w:rPr>
                <w:b/>
              </w:rPr>
            </w:pPr>
          </w:p>
          <w:p w14:paraId="79B06C99" w14:textId="3D13F60B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Guided reading text</w:t>
            </w:r>
          </w:p>
        </w:tc>
        <w:tc>
          <w:tcPr>
            <w:tcW w:w="2126" w:type="dxa"/>
          </w:tcPr>
          <w:p w14:paraId="24984618" w14:textId="77777777" w:rsidR="00676527" w:rsidRPr="00167C97" w:rsidRDefault="00676527" w:rsidP="00676527">
            <w:pPr>
              <w:spacing w:after="0" w:line="240" w:lineRule="auto"/>
            </w:pPr>
            <w:r w:rsidRPr="00167C97">
              <w:lastRenderedPageBreak/>
              <w:t xml:space="preserve">Voices in the Park </w:t>
            </w:r>
          </w:p>
          <w:p w14:paraId="00C5DAF1" w14:textId="77777777" w:rsidR="00676527" w:rsidRPr="00167C97" w:rsidRDefault="00676527" w:rsidP="00676527">
            <w:pPr>
              <w:spacing w:after="0" w:line="240" w:lineRule="auto"/>
            </w:pPr>
            <w:r w:rsidRPr="00167C97">
              <w:t xml:space="preserve">Warhorse </w:t>
            </w:r>
          </w:p>
          <w:p w14:paraId="416D0952" w14:textId="180EA187" w:rsidR="00676527" w:rsidRPr="00167C97" w:rsidRDefault="00676527" w:rsidP="00676527">
            <w:pPr>
              <w:spacing w:after="0" w:line="240" w:lineRule="auto"/>
            </w:pPr>
            <w:r w:rsidRPr="00167C97">
              <w:t>Alma (visual literacy)</w:t>
            </w:r>
          </w:p>
          <w:p w14:paraId="702F6843" w14:textId="77777777" w:rsidR="00676527" w:rsidRPr="00167C97" w:rsidRDefault="00676527" w:rsidP="00676527">
            <w:pPr>
              <w:spacing w:after="0" w:line="240" w:lineRule="auto"/>
            </w:pPr>
          </w:p>
          <w:p w14:paraId="4364F619" w14:textId="7EAFBB65" w:rsidR="00676527" w:rsidRPr="00167C97" w:rsidRDefault="00676527" w:rsidP="00676527">
            <w:pPr>
              <w:spacing w:after="0" w:line="240" w:lineRule="auto"/>
            </w:pPr>
            <w:r w:rsidRPr="00167C97">
              <w:t>Writing from 2 points of view.</w:t>
            </w:r>
          </w:p>
          <w:p w14:paraId="36B51531" w14:textId="089AC712" w:rsidR="00676527" w:rsidRPr="00167C97" w:rsidRDefault="00676527" w:rsidP="00676527">
            <w:pPr>
              <w:spacing w:after="0" w:line="240" w:lineRule="auto"/>
            </w:pPr>
            <w:r w:rsidRPr="00167C97">
              <w:t>Suspense writing</w:t>
            </w:r>
          </w:p>
          <w:p w14:paraId="7A6C48D1" w14:textId="2063F211" w:rsidR="00676527" w:rsidRPr="00167C97" w:rsidRDefault="00676527" w:rsidP="00676527">
            <w:pPr>
              <w:spacing w:after="0" w:line="240" w:lineRule="auto"/>
            </w:pPr>
            <w:r w:rsidRPr="00167C97">
              <w:t>character description &amp; diary entry.</w:t>
            </w:r>
          </w:p>
          <w:p w14:paraId="375130AC" w14:textId="77777777" w:rsidR="00676527" w:rsidRDefault="00676527" w:rsidP="00676527">
            <w:pPr>
              <w:spacing w:after="0" w:line="240" w:lineRule="auto"/>
            </w:pPr>
          </w:p>
          <w:p w14:paraId="0D6CC9A7" w14:textId="74FA09A7" w:rsidR="00676527" w:rsidRPr="00167C97" w:rsidRDefault="00676527" w:rsidP="00676527">
            <w:pPr>
              <w:spacing w:after="0" w:line="240" w:lineRule="auto"/>
            </w:pPr>
            <w:r w:rsidRPr="00167C97">
              <w:lastRenderedPageBreak/>
              <w:t>The Night Bus Hero</w:t>
            </w:r>
            <w:r>
              <w:t xml:space="preserve"> by </w:t>
            </w:r>
            <w:proofErr w:type="spellStart"/>
            <w:r>
              <w:t>Onjali</w:t>
            </w:r>
            <w:proofErr w:type="spellEnd"/>
            <w:r>
              <w:t xml:space="preserve"> Rauf</w:t>
            </w:r>
          </w:p>
          <w:p w14:paraId="2180C85D" w14:textId="77777777" w:rsidR="00676527" w:rsidRPr="00167C97" w:rsidRDefault="00676527" w:rsidP="00676527">
            <w:pPr>
              <w:spacing w:after="0" w:line="240" w:lineRule="auto"/>
            </w:pPr>
          </w:p>
          <w:p w14:paraId="192844F9" w14:textId="646C300A" w:rsidR="00676527" w:rsidRPr="00167C97" w:rsidRDefault="00676527" w:rsidP="00676527">
            <w:pPr>
              <w:spacing w:after="0" w:line="240" w:lineRule="auto"/>
            </w:pPr>
            <w:r w:rsidRPr="00167C97">
              <w:t>Warhorse by Michael Morpurgo</w:t>
            </w:r>
          </w:p>
        </w:tc>
        <w:tc>
          <w:tcPr>
            <w:tcW w:w="2268" w:type="dxa"/>
          </w:tcPr>
          <w:p w14:paraId="07431F20" w14:textId="03448E31" w:rsidR="00676527" w:rsidRDefault="00676527" w:rsidP="00676527">
            <w:pPr>
              <w:spacing w:after="0" w:line="240" w:lineRule="auto"/>
            </w:pPr>
            <w:r>
              <w:lastRenderedPageBreak/>
              <w:t>WW1 Poetry</w:t>
            </w:r>
          </w:p>
          <w:p w14:paraId="0B58E7B9" w14:textId="42189678" w:rsidR="00676527" w:rsidRDefault="00676527" w:rsidP="00676527">
            <w:pPr>
              <w:spacing w:after="0" w:line="240" w:lineRule="auto"/>
            </w:pPr>
            <w:r>
              <w:t>Ice Matters! (</w:t>
            </w:r>
            <w:proofErr w:type="spellStart"/>
            <w:r>
              <w:t>TfW</w:t>
            </w:r>
            <w:proofErr w:type="spellEnd"/>
            <w:r>
              <w:t xml:space="preserve"> unit)</w:t>
            </w:r>
          </w:p>
          <w:p w14:paraId="6CBE68C4" w14:textId="77777777" w:rsidR="00676527" w:rsidRDefault="00676527" w:rsidP="00676527">
            <w:pPr>
              <w:spacing w:after="0" w:line="240" w:lineRule="auto"/>
            </w:pPr>
          </w:p>
          <w:p w14:paraId="08C0B5C1" w14:textId="77777777" w:rsidR="00676527" w:rsidRDefault="00676527" w:rsidP="00676527">
            <w:pPr>
              <w:spacing w:after="0" w:line="240" w:lineRule="auto"/>
            </w:pPr>
          </w:p>
          <w:p w14:paraId="37B42B5E" w14:textId="1919AAF8" w:rsidR="00676527" w:rsidRDefault="00676527" w:rsidP="00676527">
            <w:pPr>
              <w:spacing w:after="0" w:line="240" w:lineRule="auto"/>
            </w:pPr>
            <w:r>
              <w:t>NC Report on adapted animals</w:t>
            </w:r>
          </w:p>
          <w:p w14:paraId="4B4AE77F" w14:textId="2C63D201" w:rsidR="00676527" w:rsidRDefault="00676527" w:rsidP="00676527">
            <w:pPr>
              <w:spacing w:after="0" w:line="240" w:lineRule="auto"/>
            </w:pPr>
            <w:r>
              <w:t xml:space="preserve">Narrative based on The King of Winter </w:t>
            </w:r>
          </w:p>
          <w:p w14:paraId="12779545" w14:textId="77777777" w:rsidR="00676527" w:rsidRDefault="00676527" w:rsidP="00676527">
            <w:pPr>
              <w:spacing w:after="0" w:line="240" w:lineRule="auto"/>
            </w:pPr>
          </w:p>
          <w:p w14:paraId="5456C8D8" w14:textId="77777777" w:rsidR="00676527" w:rsidRDefault="00676527" w:rsidP="00676527">
            <w:pPr>
              <w:spacing w:after="0" w:line="240" w:lineRule="auto"/>
            </w:pPr>
          </w:p>
          <w:p w14:paraId="7ED53CAC" w14:textId="40F99185" w:rsidR="00676527" w:rsidRDefault="00676527" w:rsidP="00676527">
            <w:pPr>
              <w:spacing w:after="0" w:line="240" w:lineRule="auto"/>
            </w:pPr>
            <w:proofErr w:type="spellStart"/>
            <w:r>
              <w:lastRenderedPageBreak/>
              <w:t>Cogheart</w:t>
            </w:r>
            <w:proofErr w:type="spellEnd"/>
            <w:r>
              <w:t xml:space="preserve"> by Peter Bunzl</w:t>
            </w:r>
          </w:p>
          <w:p w14:paraId="513A7D35" w14:textId="5585A172" w:rsidR="00676527" w:rsidRPr="00C000EE" w:rsidRDefault="00676527" w:rsidP="00676527">
            <w:pPr>
              <w:spacing w:after="0" w:line="240" w:lineRule="auto"/>
            </w:pPr>
            <w:r>
              <w:t>Wolf Brother by Michelle Paver</w:t>
            </w:r>
          </w:p>
        </w:tc>
        <w:tc>
          <w:tcPr>
            <w:tcW w:w="2552" w:type="dxa"/>
          </w:tcPr>
          <w:p w14:paraId="02720C52" w14:textId="4F00D855" w:rsidR="00676527" w:rsidRDefault="00676527" w:rsidP="00676527">
            <w:pPr>
              <w:spacing w:after="0" w:line="240" w:lineRule="auto"/>
            </w:pPr>
            <w:r>
              <w:lastRenderedPageBreak/>
              <w:t>The Highwayman</w:t>
            </w:r>
          </w:p>
          <w:p w14:paraId="6E7826D8" w14:textId="74305EBF" w:rsidR="00676527" w:rsidRDefault="00676527" w:rsidP="00676527">
            <w:pPr>
              <w:spacing w:after="0" w:line="240" w:lineRule="auto"/>
            </w:pPr>
            <w:r>
              <w:t>Newspaper report</w:t>
            </w:r>
          </w:p>
          <w:p w14:paraId="4153C393" w14:textId="4582B7F1" w:rsidR="00676527" w:rsidRDefault="00676527" w:rsidP="00676527">
            <w:pPr>
              <w:spacing w:after="0" w:line="240" w:lineRule="auto"/>
            </w:pPr>
          </w:p>
          <w:p w14:paraId="07940401" w14:textId="546A4DD7" w:rsidR="00676527" w:rsidRDefault="00676527" w:rsidP="00676527">
            <w:pPr>
              <w:spacing w:after="0" w:line="240" w:lineRule="auto"/>
            </w:pPr>
          </w:p>
          <w:p w14:paraId="38E64201" w14:textId="77777777" w:rsidR="00676527" w:rsidRDefault="00676527" w:rsidP="00676527">
            <w:pPr>
              <w:spacing w:after="0" w:line="240" w:lineRule="auto"/>
            </w:pPr>
            <w:r>
              <w:t>Narrative – Traditional tale set in Arabian (Sinbad)</w:t>
            </w:r>
          </w:p>
          <w:p w14:paraId="747EF674" w14:textId="77777777" w:rsidR="00676527" w:rsidRDefault="00676527" w:rsidP="00676527">
            <w:pPr>
              <w:spacing w:after="0" w:line="240" w:lineRule="auto"/>
            </w:pPr>
            <w:r>
              <w:t>Use of a framing story.</w:t>
            </w:r>
          </w:p>
          <w:p w14:paraId="31A0B84D" w14:textId="77777777" w:rsidR="00676527" w:rsidRDefault="00676527" w:rsidP="00676527">
            <w:pPr>
              <w:spacing w:after="0" w:line="240" w:lineRule="auto"/>
            </w:pPr>
          </w:p>
          <w:p w14:paraId="4DC62BAF" w14:textId="77777777" w:rsidR="00676527" w:rsidRDefault="00676527" w:rsidP="00676527">
            <w:pPr>
              <w:spacing w:after="0" w:line="240" w:lineRule="auto"/>
            </w:pPr>
          </w:p>
          <w:p w14:paraId="596B3D9D" w14:textId="47D39137" w:rsidR="00676527" w:rsidRDefault="00676527" w:rsidP="00676527">
            <w:pPr>
              <w:spacing w:after="0" w:line="240" w:lineRule="auto"/>
            </w:pPr>
            <w:r>
              <w:lastRenderedPageBreak/>
              <w:t xml:space="preserve">A Boy Called Hope by Lara Williamson </w:t>
            </w:r>
          </w:p>
          <w:p w14:paraId="41FB06E2" w14:textId="77777777" w:rsidR="00676527" w:rsidRDefault="00676527" w:rsidP="00676527">
            <w:pPr>
              <w:spacing w:after="0" w:line="240" w:lineRule="auto"/>
            </w:pPr>
          </w:p>
          <w:p w14:paraId="5BB538FE" w14:textId="77777777" w:rsidR="00676527" w:rsidRDefault="00676527" w:rsidP="00676527">
            <w:pPr>
              <w:spacing w:after="0" w:line="240" w:lineRule="auto"/>
            </w:pPr>
            <w:r>
              <w:t>The Nowhere Emporium by Ross McKenzie</w:t>
            </w:r>
          </w:p>
          <w:p w14:paraId="25D8A868" w14:textId="141EAF26" w:rsidR="00676527" w:rsidRPr="00C000EE" w:rsidRDefault="00676527" w:rsidP="0067652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449" w:type="dxa"/>
          </w:tcPr>
          <w:p w14:paraId="42576CFD" w14:textId="77777777" w:rsidR="00676527" w:rsidRDefault="00676527" w:rsidP="00676527">
            <w:pPr>
              <w:spacing w:after="0" w:line="240" w:lineRule="auto"/>
            </w:pPr>
            <w:r>
              <w:lastRenderedPageBreak/>
              <w:t>Arabian Nights – the Voyages of Sinbad</w:t>
            </w:r>
          </w:p>
          <w:p w14:paraId="1E9FAD10" w14:textId="77777777" w:rsidR="00676527" w:rsidRDefault="00676527" w:rsidP="00676527">
            <w:pPr>
              <w:spacing w:after="0" w:line="240" w:lineRule="auto"/>
            </w:pPr>
          </w:p>
          <w:p w14:paraId="17F21540" w14:textId="77777777" w:rsidR="00676527" w:rsidRDefault="00676527" w:rsidP="00676527">
            <w:pPr>
              <w:spacing w:after="0" w:line="240" w:lineRule="auto"/>
            </w:pPr>
          </w:p>
          <w:p w14:paraId="64E606C8" w14:textId="77777777" w:rsidR="00676527" w:rsidRDefault="00676527" w:rsidP="00676527">
            <w:pPr>
              <w:spacing w:after="0" w:line="240" w:lineRule="auto"/>
            </w:pPr>
            <w:r>
              <w:t>Diary entry</w:t>
            </w:r>
          </w:p>
          <w:p w14:paraId="679F0F8E" w14:textId="77777777" w:rsidR="00676527" w:rsidRDefault="00676527" w:rsidP="00676527">
            <w:pPr>
              <w:spacing w:after="0" w:line="240" w:lineRule="auto"/>
            </w:pPr>
            <w:r>
              <w:t>Discussion writing for Shang Dynasty</w:t>
            </w:r>
          </w:p>
          <w:p w14:paraId="6EBF126E" w14:textId="77777777" w:rsidR="00676527" w:rsidRDefault="00676527" w:rsidP="00676527">
            <w:pPr>
              <w:spacing w:after="0" w:line="240" w:lineRule="auto"/>
            </w:pPr>
          </w:p>
          <w:p w14:paraId="3332FB13" w14:textId="77777777" w:rsidR="00676527" w:rsidRDefault="00676527" w:rsidP="00676527">
            <w:pPr>
              <w:spacing w:after="0" w:line="240" w:lineRule="auto"/>
            </w:pPr>
          </w:p>
          <w:p w14:paraId="1A91CBA7" w14:textId="77777777" w:rsidR="00676527" w:rsidRDefault="00676527" w:rsidP="00676527">
            <w:pPr>
              <w:spacing w:after="0" w:line="240" w:lineRule="auto"/>
            </w:pPr>
          </w:p>
          <w:p w14:paraId="113359C9" w14:textId="6E930E20" w:rsidR="00676527" w:rsidRDefault="00676527" w:rsidP="00676527">
            <w:pPr>
              <w:spacing w:after="0" w:line="240" w:lineRule="auto"/>
            </w:pPr>
            <w:r>
              <w:t>Refugee by Alan Gratz</w:t>
            </w:r>
          </w:p>
          <w:p w14:paraId="7E248E4A" w14:textId="77777777" w:rsidR="00676527" w:rsidRDefault="00676527" w:rsidP="00676527">
            <w:pPr>
              <w:spacing w:after="0" w:line="240" w:lineRule="auto"/>
            </w:pPr>
          </w:p>
          <w:p w14:paraId="59FC507F" w14:textId="77777777" w:rsidR="00676527" w:rsidRDefault="00676527" w:rsidP="00676527">
            <w:pPr>
              <w:spacing w:after="0" w:line="240" w:lineRule="auto"/>
            </w:pPr>
          </w:p>
          <w:p w14:paraId="0AAAA4AF" w14:textId="77777777" w:rsidR="00676527" w:rsidRDefault="00676527" w:rsidP="00676527">
            <w:pPr>
              <w:spacing w:after="0" w:line="240" w:lineRule="auto"/>
            </w:pPr>
            <w:r>
              <w:t>The Nowhere Emporium by Ross McKenzie</w:t>
            </w:r>
          </w:p>
          <w:p w14:paraId="6D7DCE08" w14:textId="428AECCC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257" w:type="dxa"/>
          </w:tcPr>
          <w:p w14:paraId="08132231" w14:textId="589BF1B5" w:rsidR="00676527" w:rsidRDefault="00676527" w:rsidP="00676527">
            <w:pPr>
              <w:spacing w:after="0" w:line="240" w:lineRule="auto"/>
            </w:pPr>
            <w:r>
              <w:lastRenderedPageBreak/>
              <w:t xml:space="preserve">Visual literacy units from </w:t>
            </w:r>
            <w:proofErr w:type="spellStart"/>
            <w:r>
              <w:t>LShed</w:t>
            </w:r>
            <w:proofErr w:type="spellEnd"/>
            <w:r>
              <w:t>+</w:t>
            </w:r>
          </w:p>
          <w:p w14:paraId="4CECAE4D" w14:textId="77777777" w:rsidR="00676527" w:rsidRDefault="00676527" w:rsidP="00676527">
            <w:pPr>
              <w:spacing w:after="0" w:line="240" w:lineRule="auto"/>
            </w:pPr>
          </w:p>
          <w:p w14:paraId="0288B96C" w14:textId="77777777" w:rsidR="00676527" w:rsidRDefault="00676527" w:rsidP="00676527">
            <w:pPr>
              <w:spacing w:after="0" w:line="240" w:lineRule="auto"/>
            </w:pPr>
          </w:p>
          <w:p w14:paraId="0EA4584F" w14:textId="652E2216" w:rsidR="00676527" w:rsidRDefault="00676527" w:rsidP="00676527">
            <w:pPr>
              <w:spacing w:after="0" w:line="240" w:lineRule="auto"/>
            </w:pPr>
            <w:r>
              <w:t>Recount in 1st person</w:t>
            </w:r>
          </w:p>
          <w:p w14:paraId="51DC7A9B" w14:textId="59095707" w:rsidR="00676527" w:rsidRDefault="00676527" w:rsidP="00676527">
            <w:pPr>
              <w:spacing w:after="0" w:line="240" w:lineRule="auto"/>
            </w:pPr>
            <w:r>
              <w:t>Formal report</w:t>
            </w:r>
          </w:p>
          <w:p w14:paraId="4F3B16C9" w14:textId="28E5F942" w:rsidR="00676527" w:rsidRDefault="00676527" w:rsidP="00676527">
            <w:pPr>
              <w:spacing w:after="0" w:line="240" w:lineRule="auto"/>
            </w:pPr>
          </w:p>
          <w:p w14:paraId="19982375" w14:textId="7C95081B" w:rsidR="00676527" w:rsidRDefault="00676527" w:rsidP="00676527">
            <w:pPr>
              <w:spacing w:after="0" w:line="240" w:lineRule="auto"/>
            </w:pPr>
          </w:p>
          <w:p w14:paraId="7C64F462" w14:textId="4800481D" w:rsidR="00676527" w:rsidRDefault="00676527" w:rsidP="00676527">
            <w:pPr>
              <w:spacing w:after="0" w:line="240" w:lineRule="auto"/>
            </w:pPr>
          </w:p>
          <w:p w14:paraId="4DDB6BC2" w14:textId="77777777" w:rsidR="00676527" w:rsidRDefault="00676527" w:rsidP="00676527">
            <w:pPr>
              <w:spacing w:after="0" w:line="240" w:lineRule="auto"/>
            </w:pPr>
          </w:p>
          <w:p w14:paraId="79DCBB98" w14:textId="3FA8F13A" w:rsidR="00676527" w:rsidRDefault="00676527" w:rsidP="00676527">
            <w:pPr>
              <w:spacing w:after="0" w:line="240" w:lineRule="auto"/>
            </w:pPr>
            <w:r w:rsidRPr="00C35420">
              <w:lastRenderedPageBreak/>
              <w:t>Who Let the Gods Out?</w:t>
            </w:r>
            <w:r>
              <w:t xml:space="preserve"> By </w:t>
            </w:r>
            <w:proofErr w:type="spellStart"/>
            <w:r>
              <w:t>Maz</w:t>
            </w:r>
            <w:proofErr w:type="spellEnd"/>
            <w:r>
              <w:t xml:space="preserve"> Evans</w:t>
            </w:r>
          </w:p>
          <w:p w14:paraId="706B9A53" w14:textId="77777777" w:rsidR="00676527" w:rsidRDefault="00676527" w:rsidP="00676527">
            <w:pPr>
              <w:spacing w:after="0" w:line="240" w:lineRule="auto"/>
            </w:pPr>
          </w:p>
          <w:p w14:paraId="0EAA8DD1" w14:textId="66AB2A1F" w:rsidR="00676527" w:rsidRPr="00C000EE" w:rsidRDefault="00676527" w:rsidP="00676527">
            <w:pPr>
              <w:spacing w:after="0" w:line="240" w:lineRule="auto"/>
            </w:pPr>
            <w:r>
              <w:t>Wonder by RJ Palacio</w:t>
            </w:r>
          </w:p>
        </w:tc>
        <w:tc>
          <w:tcPr>
            <w:tcW w:w="2523" w:type="dxa"/>
          </w:tcPr>
          <w:p w14:paraId="60002C10" w14:textId="77777777" w:rsidR="00676527" w:rsidRDefault="00676527" w:rsidP="00676527">
            <w:pPr>
              <w:spacing w:after="0" w:line="240" w:lineRule="auto"/>
            </w:pPr>
            <w:r>
              <w:lastRenderedPageBreak/>
              <w:t xml:space="preserve">Visual literacy units from </w:t>
            </w:r>
            <w:proofErr w:type="spellStart"/>
            <w:r>
              <w:t>LShed</w:t>
            </w:r>
            <w:proofErr w:type="spellEnd"/>
            <w:r>
              <w:t>+</w:t>
            </w:r>
          </w:p>
          <w:p w14:paraId="263C17A1" w14:textId="75C1C88A" w:rsidR="00676527" w:rsidRDefault="00676527" w:rsidP="00676527">
            <w:pPr>
              <w:spacing w:after="0" w:line="240" w:lineRule="auto"/>
            </w:pPr>
          </w:p>
          <w:p w14:paraId="48B2A630" w14:textId="77777777" w:rsidR="00676527" w:rsidRDefault="00676527" w:rsidP="00676527">
            <w:pPr>
              <w:spacing w:after="0" w:line="240" w:lineRule="auto"/>
            </w:pPr>
          </w:p>
          <w:p w14:paraId="03E0CD16" w14:textId="77777777" w:rsidR="00676527" w:rsidRDefault="00676527" w:rsidP="00676527">
            <w:pPr>
              <w:spacing w:after="0" w:line="240" w:lineRule="auto"/>
            </w:pPr>
            <w:r>
              <w:t>Leavers pages</w:t>
            </w:r>
          </w:p>
          <w:p w14:paraId="194CF8DC" w14:textId="77777777" w:rsidR="00676527" w:rsidRDefault="00676527" w:rsidP="00676527">
            <w:pPr>
              <w:spacing w:after="0" w:line="240" w:lineRule="auto"/>
            </w:pPr>
            <w:r>
              <w:t>A to Z of BSM</w:t>
            </w:r>
          </w:p>
          <w:p w14:paraId="201F1E24" w14:textId="125CF0B5" w:rsidR="00676527" w:rsidRDefault="00676527" w:rsidP="00676527">
            <w:pPr>
              <w:spacing w:after="0" w:line="240" w:lineRule="auto"/>
            </w:pPr>
            <w:r>
              <w:t>Creating leavers videos/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</w:p>
          <w:p w14:paraId="64D4078B" w14:textId="77777777" w:rsidR="00676527" w:rsidRDefault="00676527" w:rsidP="00676527">
            <w:pPr>
              <w:spacing w:after="0" w:line="240" w:lineRule="auto"/>
            </w:pPr>
          </w:p>
          <w:p w14:paraId="6A6354CD" w14:textId="77777777" w:rsidR="00676527" w:rsidRDefault="00676527" w:rsidP="00676527">
            <w:pPr>
              <w:spacing w:after="0" w:line="240" w:lineRule="auto"/>
            </w:pPr>
          </w:p>
          <w:p w14:paraId="32671AA5" w14:textId="2AEB250B" w:rsidR="00676527" w:rsidRDefault="00676527" w:rsidP="00676527">
            <w:pPr>
              <w:spacing w:after="0" w:line="240" w:lineRule="auto"/>
            </w:pPr>
            <w:r>
              <w:lastRenderedPageBreak/>
              <w:t>The Elsewhere Emporium by Ross McKenzie</w:t>
            </w:r>
          </w:p>
          <w:p w14:paraId="1EDA8898" w14:textId="77777777" w:rsidR="00676527" w:rsidRDefault="00676527" w:rsidP="00676527">
            <w:pPr>
              <w:spacing w:after="0" w:line="240" w:lineRule="auto"/>
            </w:pPr>
          </w:p>
          <w:p w14:paraId="6815E57D" w14:textId="7794DFB4" w:rsidR="00676527" w:rsidRPr="00C000EE" w:rsidRDefault="00676527" w:rsidP="00676527">
            <w:pPr>
              <w:spacing w:after="0" w:line="240" w:lineRule="auto"/>
            </w:pPr>
            <w:r>
              <w:t>Wonder by RJ Palacio</w:t>
            </w:r>
          </w:p>
        </w:tc>
      </w:tr>
      <w:tr w:rsidR="00676527" w:rsidRPr="00C000EE" w14:paraId="0EA71D3B" w14:textId="77777777" w:rsidTr="009829A9">
        <w:trPr>
          <w:trHeight w:val="419"/>
        </w:trPr>
        <w:tc>
          <w:tcPr>
            <w:tcW w:w="1526" w:type="dxa"/>
            <w:shd w:val="clear" w:color="auto" w:fill="B8CCE4"/>
          </w:tcPr>
          <w:p w14:paraId="6958D896" w14:textId="35324FBD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Maths</w:t>
            </w:r>
          </w:p>
        </w:tc>
        <w:tc>
          <w:tcPr>
            <w:tcW w:w="2126" w:type="dxa"/>
          </w:tcPr>
          <w:p w14:paraId="72424477" w14:textId="77777777" w:rsidR="00676527" w:rsidRDefault="00676527" w:rsidP="00676527">
            <w:pPr>
              <w:spacing w:after="0" w:line="240" w:lineRule="auto"/>
            </w:pPr>
            <w:r>
              <w:t>Numbers to 10m</w:t>
            </w:r>
          </w:p>
          <w:p w14:paraId="1079D46D" w14:textId="73496E62" w:rsidR="00676527" w:rsidRDefault="00676527" w:rsidP="00676527">
            <w:pPr>
              <w:spacing w:after="0" w:line="240" w:lineRule="auto"/>
            </w:pPr>
            <w:r>
              <w:t>Four Operations of Number</w:t>
            </w:r>
          </w:p>
        </w:tc>
        <w:tc>
          <w:tcPr>
            <w:tcW w:w="2268" w:type="dxa"/>
          </w:tcPr>
          <w:p w14:paraId="2CD71C96" w14:textId="48339E65" w:rsidR="00676527" w:rsidRPr="00C000EE" w:rsidRDefault="00676527" w:rsidP="00676527">
            <w:pPr>
              <w:spacing w:after="0" w:line="240" w:lineRule="auto"/>
            </w:pPr>
            <w:r>
              <w:t>Fractions/ Word Problems</w:t>
            </w:r>
          </w:p>
        </w:tc>
        <w:tc>
          <w:tcPr>
            <w:tcW w:w="2552" w:type="dxa"/>
          </w:tcPr>
          <w:p w14:paraId="487F3CFC" w14:textId="7B72096B" w:rsidR="00676527" w:rsidRDefault="00676527" w:rsidP="00676527">
            <w:pPr>
              <w:spacing w:after="0" w:line="240" w:lineRule="auto"/>
            </w:pPr>
            <w:r>
              <w:t>Decimals</w:t>
            </w:r>
          </w:p>
          <w:p w14:paraId="537068CE" w14:textId="7F505950" w:rsidR="00676527" w:rsidRPr="00C000EE" w:rsidRDefault="00676527" w:rsidP="00676527">
            <w:pPr>
              <w:spacing w:after="0" w:line="240" w:lineRule="auto"/>
            </w:pPr>
            <w:r>
              <w:t>Measurement, Percentage, Algebra, Area &amp; Perimeter</w:t>
            </w:r>
          </w:p>
        </w:tc>
        <w:tc>
          <w:tcPr>
            <w:tcW w:w="2449" w:type="dxa"/>
          </w:tcPr>
          <w:p w14:paraId="1A717729" w14:textId="5DB85449" w:rsidR="00676527" w:rsidRPr="00C000EE" w:rsidRDefault="00676527" w:rsidP="00676527">
            <w:pPr>
              <w:spacing w:after="0" w:line="240" w:lineRule="auto"/>
            </w:pPr>
            <w:r>
              <w:t>Geometry, Position &amp; Movement, Graphs &amp; Averages</w:t>
            </w:r>
          </w:p>
        </w:tc>
        <w:tc>
          <w:tcPr>
            <w:tcW w:w="2257" w:type="dxa"/>
          </w:tcPr>
          <w:p w14:paraId="298DE0E5" w14:textId="77777777" w:rsidR="00676527" w:rsidRDefault="00676527" w:rsidP="00676527">
            <w:pPr>
              <w:spacing w:after="0" w:line="240" w:lineRule="auto"/>
            </w:pPr>
            <w:r>
              <w:t>Graphs and charts</w:t>
            </w:r>
          </w:p>
          <w:p w14:paraId="42F978F9" w14:textId="3A15EE82" w:rsidR="00676527" w:rsidRDefault="00676527" w:rsidP="00676527">
            <w:pPr>
              <w:spacing w:after="0" w:line="240" w:lineRule="auto"/>
            </w:pPr>
            <w:r>
              <w:t>Converting km/m</w:t>
            </w:r>
          </w:p>
          <w:p w14:paraId="0DF52EF2" w14:textId="03866C8F" w:rsidR="00676527" w:rsidRPr="00C000EE" w:rsidRDefault="00676527" w:rsidP="00676527">
            <w:pPr>
              <w:spacing w:after="0" w:line="240" w:lineRule="auto"/>
            </w:pPr>
            <w:r>
              <w:t>SATs questions, especially on time</w:t>
            </w:r>
          </w:p>
        </w:tc>
        <w:tc>
          <w:tcPr>
            <w:tcW w:w="2523" w:type="dxa"/>
          </w:tcPr>
          <w:p w14:paraId="56FF5CF9" w14:textId="77777777" w:rsidR="00676527" w:rsidRDefault="00676527" w:rsidP="00676527">
            <w:pPr>
              <w:spacing w:after="0" w:line="240" w:lineRule="auto"/>
            </w:pPr>
            <w:r>
              <w:t>Transition Work</w:t>
            </w:r>
          </w:p>
          <w:p w14:paraId="1216C598" w14:textId="140BA003" w:rsidR="00676527" w:rsidRDefault="00676527" w:rsidP="00676527">
            <w:pPr>
              <w:spacing w:after="0" w:line="240" w:lineRule="auto"/>
            </w:pPr>
          </w:p>
        </w:tc>
      </w:tr>
      <w:tr w:rsidR="00676527" w:rsidRPr="00C000EE" w14:paraId="6139D6B5" w14:textId="77777777" w:rsidTr="009829A9">
        <w:trPr>
          <w:trHeight w:val="774"/>
        </w:trPr>
        <w:tc>
          <w:tcPr>
            <w:tcW w:w="1526" w:type="dxa"/>
            <w:shd w:val="clear" w:color="auto" w:fill="B8CCE4"/>
          </w:tcPr>
          <w:p w14:paraId="3C191F13" w14:textId="77A2C2BE" w:rsidR="00676527" w:rsidRDefault="00676527" w:rsidP="00676527">
            <w:pPr>
              <w:spacing w:after="0" w:line="240" w:lineRule="auto"/>
              <w:rPr>
                <w:b/>
              </w:rPr>
            </w:pPr>
            <w:r w:rsidRPr="008A46E9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</w:p>
          <w:p w14:paraId="2AC9F00C" w14:textId="77777777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&amp; </w:t>
            </w:r>
            <w:proofErr w:type="gramStart"/>
            <w:r>
              <w:rPr>
                <w:b/>
              </w:rPr>
              <w:t>values</w:t>
            </w:r>
            <w:proofErr w:type="gramEnd"/>
          </w:p>
        </w:tc>
        <w:tc>
          <w:tcPr>
            <w:tcW w:w="2126" w:type="dxa"/>
          </w:tcPr>
          <w:p w14:paraId="290BBA12" w14:textId="73E17F3A" w:rsidR="00676527" w:rsidRDefault="00676527" w:rsidP="00676527">
            <w:pPr>
              <w:spacing w:after="0" w:line="240" w:lineRule="auto"/>
            </w:pPr>
            <w:r>
              <w:t>Humanism – Happiness</w:t>
            </w:r>
          </w:p>
          <w:p w14:paraId="05D5EE18" w14:textId="0418E3F7" w:rsidR="00676527" w:rsidRDefault="00676527" w:rsidP="00676527">
            <w:pPr>
              <w:spacing w:after="0" w:line="240" w:lineRule="auto"/>
            </w:pPr>
            <w:r>
              <w:t>Why do humanists say happiness is the goal of life?</w:t>
            </w:r>
          </w:p>
          <w:p w14:paraId="413C6FC0" w14:textId="77777777" w:rsidR="00676527" w:rsidRDefault="00676527" w:rsidP="00676527">
            <w:pPr>
              <w:spacing w:after="0" w:line="240" w:lineRule="auto"/>
            </w:pPr>
          </w:p>
          <w:p w14:paraId="4F115337" w14:textId="77777777" w:rsidR="00676527" w:rsidRDefault="00676527" w:rsidP="00676527">
            <w:pPr>
              <w:spacing w:after="0" w:line="240" w:lineRule="auto"/>
            </w:pPr>
          </w:p>
          <w:p w14:paraId="2CCC7D94" w14:textId="77777777" w:rsidR="00676527" w:rsidRDefault="00676527" w:rsidP="00676527">
            <w:pPr>
              <w:spacing w:after="0" w:line="240" w:lineRule="auto"/>
            </w:pPr>
          </w:p>
          <w:p w14:paraId="0D4F4F11" w14:textId="77777777" w:rsidR="00676527" w:rsidRDefault="00676527" w:rsidP="00676527">
            <w:pPr>
              <w:spacing w:after="0" w:line="240" w:lineRule="auto"/>
            </w:pPr>
          </w:p>
          <w:p w14:paraId="6D0DA8E6" w14:textId="3BFA5302" w:rsidR="00676527" w:rsidRDefault="00676527" w:rsidP="00676527">
            <w:pPr>
              <w:spacing w:after="0" w:line="240" w:lineRule="auto"/>
            </w:pPr>
            <w:r>
              <w:t>Love</w:t>
            </w:r>
          </w:p>
        </w:tc>
        <w:tc>
          <w:tcPr>
            <w:tcW w:w="2268" w:type="dxa"/>
          </w:tcPr>
          <w:p w14:paraId="1CE56198" w14:textId="5C6DDE63" w:rsidR="00676527" w:rsidRDefault="00676527" w:rsidP="00676527">
            <w:pPr>
              <w:spacing w:after="0" w:line="240" w:lineRule="auto"/>
            </w:pPr>
            <w:r>
              <w:t>Hinduism – Brahman</w:t>
            </w:r>
          </w:p>
          <w:p w14:paraId="51778A68" w14:textId="12A20FFF" w:rsidR="00676527" w:rsidRDefault="00676527" w:rsidP="00676527">
            <w:pPr>
              <w:spacing w:after="0" w:line="240" w:lineRule="auto"/>
            </w:pPr>
            <w:proofErr w:type="spellStart"/>
            <w:r>
              <w:t>Influnce</w:t>
            </w:r>
            <w:proofErr w:type="spellEnd"/>
            <w:r>
              <w:t xml:space="preserve"> on Hindu lives</w:t>
            </w:r>
          </w:p>
          <w:p w14:paraId="26DDD764" w14:textId="77777777" w:rsidR="00676527" w:rsidRDefault="00676527" w:rsidP="00676527">
            <w:pPr>
              <w:spacing w:after="0" w:line="240" w:lineRule="auto"/>
            </w:pPr>
          </w:p>
          <w:p w14:paraId="54472BB7" w14:textId="77777777" w:rsidR="00676527" w:rsidRDefault="00676527" w:rsidP="00676527">
            <w:pPr>
              <w:spacing w:after="0" w:line="240" w:lineRule="auto"/>
            </w:pPr>
          </w:p>
          <w:p w14:paraId="7AC63BEE" w14:textId="369674CF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552" w:type="dxa"/>
          </w:tcPr>
          <w:p w14:paraId="279CE2A2" w14:textId="522A037A" w:rsidR="00676527" w:rsidRDefault="00676527" w:rsidP="00676527">
            <w:pPr>
              <w:spacing w:after="0" w:line="240" w:lineRule="auto"/>
            </w:pPr>
            <w:r w:rsidRPr="0043508B">
              <w:t xml:space="preserve">Christianity </w:t>
            </w:r>
            <w:r>
              <w:t>–</w:t>
            </w:r>
            <w:r w:rsidRPr="0043508B">
              <w:t xml:space="preserve"> </w:t>
            </w:r>
            <w:r>
              <w:t>Kingdom of God</w:t>
            </w:r>
          </w:p>
          <w:p w14:paraId="30D43B8F" w14:textId="6BCCA096" w:rsidR="00676527" w:rsidRDefault="00676527" w:rsidP="00676527">
            <w:pPr>
              <w:spacing w:after="0" w:line="240" w:lineRule="auto"/>
            </w:pPr>
            <w:r>
              <w:t xml:space="preserve">What kind of King was </w:t>
            </w:r>
            <w:proofErr w:type="gramStart"/>
            <w:r>
              <w:t>Jesus</w:t>
            </w:r>
            <w:proofErr w:type="gramEnd"/>
          </w:p>
          <w:p w14:paraId="739E75FD" w14:textId="77777777" w:rsidR="00676527" w:rsidRDefault="00676527" w:rsidP="00676527">
            <w:pPr>
              <w:spacing w:after="0" w:line="240" w:lineRule="auto"/>
            </w:pPr>
          </w:p>
          <w:p w14:paraId="21216485" w14:textId="77777777" w:rsidR="00676527" w:rsidRDefault="00676527" w:rsidP="00676527">
            <w:pPr>
              <w:spacing w:after="0" w:line="240" w:lineRule="auto"/>
            </w:pPr>
          </w:p>
          <w:p w14:paraId="191A14AA" w14:textId="77777777" w:rsidR="00676527" w:rsidRDefault="00676527" w:rsidP="00676527">
            <w:pPr>
              <w:spacing w:after="0" w:line="240" w:lineRule="auto"/>
            </w:pPr>
          </w:p>
          <w:p w14:paraId="1C0C9ABF" w14:textId="77777777" w:rsidR="00676527" w:rsidRDefault="00676527" w:rsidP="00676527">
            <w:pPr>
              <w:spacing w:after="0" w:line="240" w:lineRule="auto"/>
            </w:pPr>
          </w:p>
          <w:p w14:paraId="21F60BBB" w14:textId="601EAABA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449" w:type="dxa"/>
          </w:tcPr>
          <w:p w14:paraId="62254274" w14:textId="6AAA18E2" w:rsidR="00676527" w:rsidRDefault="00676527" w:rsidP="00676527">
            <w:pPr>
              <w:spacing w:after="0" w:line="240" w:lineRule="auto"/>
            </w:pPr>
            <w:r>
              <w:t>Christianity – Salvation</w:t>
            </w:r>
          </w:p>
          <w:p w14:paraId="1A89884B" w14:textId="3B37439F" w:rsidR="00676527" w:rsidRDefault="00676527" w:rsidP="00676527">
            <w:pPr>
              <w:spacing w:after="0" w:line="240" w:lineRule="auto"/>
            </w:pPr>
            <w:r>
              <w:t>What difference does the resurrection make for Christians?</w:t>
            </w:r>
          </w:p>
          <w:p w14:paraId="4A734364" w14:textId="77777777" w:rsidR="00676527" w:rsidRDefault="00676527" w:rsidP="00676527">
            <w:pPr>
              <w:spacing w:after="0" w:line="240" w:lineRule="auto"/>
            </w:pPr>
          </w:p>
          <w:p w14:paraId="6BFAB018" w14:textId="13889D81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257" w:type="dxa"/>
          </w:tcPr>
          <w:p w14:paraId="2192AF72" w14:textId="056075DA" w:rsidR="00676527" w:rsidRDefault="00676527" w:rsidP="00676527">
            <w:pPr>
              <w:spacing w:after="0" w:line="240" w:lineRule="auto"/>
            </w:pPr>
            <w:r w:rsidRPr="0043508B">
              <w:t xml:space="preserve">Islam – </w:t>
            </w:r>
            <w:r>
              <w:t>Tawhid</w:t>
            </w:r>
          </w:p>
          <w:p w14:paraId="6095D8ED" w14:textId="07AF49AD" w:rsidR="00676527" w:rsidRDefault="00676527" w:rsidP="00676527">
            <w:pPr>
              <w:spacing w:after="0" w:line="240" w:lineRule="auto"/>
            </w:pPr>
            <w:r>
              <w:t xml:space="preserve">How does </w:t>
            </w:r>
            <w:proofErr w:type="spellStart"/>
            <w:r>
              <w:t>tawhi</w:t>
            </w:r>
            <w:proofErr w:type="spellEnd"/>
            <w:r>
              <w:t xml:space="preserve"> create a sense of belonging to the Muslim community?</w:t>
            </w:r>
          </w:p>
          <w:p w14:paraId="1438F324" w14:textId="7A6CE676" w:rsidR="00676527" w:rsidRDefault="00676527" w:rsidP="00676527">
            <w:pPr>
              <w:spacing w:after="0" w:line="240" w:lineRule="auto"/>
            </w:pPr>
          </w:p>
          <w:p w14:paraId="21587A7B" w14:textId="77777777" w:rsidR="00676527" w:rsidRDefault="00676527" w:rsidP="00676527">
            <w:pPr>
              <w:spacing w:after="0" w:line="240" w:lineRule="auto"/>
            </w:pPr>
          </w:p>
          <w:p w14:paraId="04F3178C" w14:textId="77777777" w:rsidR="00676527" w:rsidRDefault="00676527" w:rsidP="00676527">
            <w:pPr>
              <w:spacing w:after="0" w:line="240" w:lineRule="auto"/>
            </w:pPr>
          </w:p>
          <w:p w14:paraId="1A600FC5" w14:textId="7B0F21F8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59B0503F" w14:textId="4F90E9A6" w:rsidR="00676527" w:rsidRDefault="00676527" w:rsidP="00676527">
            <w:pPr>
              <w:spacing w:after="0" w:line="240" w:lineRule="auto"/>
            </w:pPr>
            <w:r>
              <w:t>Creation - What can we learn from theology and science about how to care for the earth?</w:t>
            </w:r>
          </w:p>
          <w:p w14:paraId="3C986C04" w14:textId="77777777" w:rsidR="00676527" w:rsidRDefault="00676527" w:rsidP="00676527">
            <w:pPr>
              <w:spacing w:after="0" w:line="240" w:lineRule="auto"/>
            </w:pPr>
          </w:p>
          <w:p w14:paraId="2E3FD0CB" w14:textId="0E972B92" w:rsidR="00676527" w:rsidRDefault="00676527" w:rsidP="00676527">
            <w:pPr>
              <w:spacing w:after="0" w:line="240" w:lineRule="auto"/>
            </w:pPr>
          </w:p>
        </w:tc>
      </w:tr>
      <w:tr w:rsidR="00676527" w:rsidRPr="00C000EE" w14:paraId="2B1A6503" w14:textId="77777777" w:rsidTr="00E03DEA">
        <w:trPr>
          <w:trHeight w:val="526"/>
        </w:trPr>
        <w:tc>
          <w:tcPr>
            <w:tcW w:w="1526" w:type="dxa"/>
            <w:shd w:val="clear" w:color="auto" w:fill="B8CCE4"/>
          </w:tcPr>
          <w:p w14:paraId="02EECB3A" w14:textId="3F219BF4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 w:rsidRPr="008A46E9">
              <w:rPr>
                <w:b/>
              </w:rPr>
              <w:t>PSHE</w:t>
            </w:r>
          </w:p>
        </w:tc>
        <w:tc>
          <w:tcPr>
            <w:tcW w:w="4394" w:type="dxa"/>
            <w:gridSpan w:val="2"/>
          </w:tcPr>
          <w:p w14:paraId="28B1BC51" w14:textId="7808D9CB" w:rsidR="00676527" w:rsidRDefault="00676527" w:rsidP="00676527">
            <w:pPr>
              <w:spacing w:after="0" w:line="240" w:lineRule="auto"/>
            </w:pPr>
            <w:r>
              <w:t>Picture News weekly</w:t>
            </w:r>
          </w:p>
          <w:p w14:paraId="2F464A93" w14:textId="7D3300C7" w:rsidR="00676527" w:rsidRPr="00C000EE" w:rsidRDefault="00676527" w:rsidP="00676527">
            <w:pPr>
              <w:spacing w:after="0" w:line="240" w:lineRule="auto"/>
            </w:pPr>
            <w:r>
              <w:t>Health and Wellbeing</w:t>
            </w:r>
          </w:p>
        </w:tc>
        <w:tc>
          <w:tcPr>
            <w:tcW w:w="5001" w:type="dxa"/>
            <w:gridSpan w:val="2"/>
          </w:tcPr>
          <w:p w14:paraId="17431B95" w14:textId="3722A84D" w:rsidR="00676527" w:rsidRDefault="00676527" w:rsidP="00676527">
            <w:pPr>
              <w:spacing w:after="0" w:line="240" w:lineRule="auto"/>
            </w:pPr>
            <w:r>
              <w:t>Picture News weekly</w:t>
            </w:r>
          </w:p>
          <w:p w14:paraId="5C253CC4" w14:textId="56A22440" w:rsidR="00676527" w:rsidRPr="00C000EE" w:rsidRDefault="00676527" w:rsidP="00676527">
            <w:pPr>
              <w:spacing w:after="0" w:line="240" w:lineRule="auto"/>
            </w:pPr>
            <w:r>
              <w:t>Living in the Wider World</w:t>
            </w:r>
          </w:p>
        </w:tc>
        <w:tc>
          <w:tcPr>
            <w:tcW w:w="4780" w:type="dxa"/>
            <w:gridSpan w:val="2"/>
          </w:tcPr>
          <w:p w14:paraId="4917A652" w14:textId="3056ECF4" w:rsidR="00676527" w:rsidRDefault="00676527" w:rsidP="00676527">
            <w:pPr>
              <w:spacing w:after="0" w:line="240" w:lineRule="auto"/>
            </w:pPr>
            <w:r>
              <w:t>Picture News weekly</w:t>
            </w:r>
          </w:p>
          <w:p w14:paraId="58074CCE" w14:textId="479F65F8" w:rsidR="00676527" w:rsidRPr="00C000EE" w:rsidRDefault="00676527" w:rsidP="00676527">
            <w:pPr>
              <w:spacing w:after="0" w:line="240" w:lineRule="auto"/>
            </w:pPr>
            <w:r>
              <w:t>Relationships</w:t>
            </w:r>
          </w:p>
        </w:tc>
      </w:tr>
      <w:tr w:rsidR="00676527" w:rsidRPr="00C000EE" w14:paraId="4ED50E3B" w14:textId="77777777" w:rsidTr="009829A9">
        <w:trPr>
          <w:trHeight w:val="818"/>
        </w:trPr>
        <w:tc>
          <w:tcPr>
            <w:tcW w:w="1526" w:type="dxa"/>
            <w:shd w:val="clear" w:color="auto" w:fill="B8CCE4"/>
          </w:tcPr>
          <w:p w14:paraId="2EA1E654" w14:textId="77777777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 w:rsidRPr="008A46E9">
              <w:rPr>
                <w:b/>
              </w:rPr>
              <w:t>Games/PE</w:t>
            </w:r>
          </w:p>
        </w:tc>
        <w:tc>
          <w:tcPr>
            <w:tcW w:w="2126" w:type="dxa"/>
          </w:tcPr>
          <w:p w14:paraId="2157FC1A" w14:textId="76F5365A" w:rsidR="00676527" w:rsidRDefault="00676527" w:rsidP="00676527">
            <w:pPr>
              <w:spacing w:after="0" w:line="240" w:lineRule="auto"/>
            </w:pPr>
            <w:r>
              <w:t>Outdoor Education - Swimming</w:t>
            </w:r>
          </w:p>
          <w:p w14:paraId="3C965ED8" w14:textId="02E849E0" w:rsidR="00676527" w:rsidRPr="00525808" w:rsidRDefault="00676527" w:rsidP="00676527">
            <w:pPr>
              <w:spacing w:after="0" w:line="240" w:lineRule="auto"/>
            </w:pPr>
            <w:r>
              <w:t>Dance</w:t>
            </w:r>
          </w:p>
        </w:tc>
        <w:tc>
          <w:tcPr>
            <w:tcW w:w="2268" w:type="dxa"/>
          </w:tcPr>
          <w:p w14:paraId="0F1EB571" w14:textId="7421EE89" w:rsidR="00676527" w:rsidRDefault="00676527" w:rsidP="00676527">
            <w:pPr>
              <w:spacing w:after="0" w:line="240" w:lineRule="auto"/>
            </w:pPr>
            <w:r>
              <w:t>Handball</w:t>
            </w:r>
          </w:p>
          <w:p w14:paraId="163F3C08" w14:textId="52C0F668" w:rsidR="00676527" w:rsidRPr="00525808" w:rsidRDefault="00676527" w:rsidP="00676527">
            <w:pPr>
              <w:spacing w:after="0" w:line="240" w:lineRule="auto"/>
            </w:pPr>
            <w:r>
              <w:t>Dance</w:t>
            </w:r>
          </w:p>
        </w:tc>
        <w:tc>
          <w:tcPr>
            <w:tcW w:w="2552" w:type="dxa"/>
          </w:tcPr>
          <w:p w14:paraId="0B24C65D" w14:textId="77777777" w:rsidR="00676527" w:rsidRDefault="00676527" w:rsidP="00676527">
            <w:pPr>
              <w:spacing w:after="0" w:line="240" w:lineRule="auto"/>
            </w:pPr>
            <w:r>
              <w:t xml:space="preserve">Gymnastics </w:t>
            </w:r>
          </w:p>
          <w:p w14:paraId="3F1BEE69" w14:textId="57BFC9FD" w:rsidR="00676527" w:rsidRPr="00525808" w:rsidRDefault="00676527" w:rsidP="00676527">
            <w:pPr>
              <w:spacing w:after="0" w:line="240" w:lineRule="auto"/>
            </w:pPr>
            <w:r>
              <w:t>Hockey</w:t>
            </w:r>
          </w:p>
        </w:tc>
        <w:tc>
          <w:tcPr>
            <w:tcW w:w="2449" w:type="dxa"/>
          </w:tcPr>
          <w:p w14:paraId="6294666C" w14:textId="75F73EEB" w:rsidR="00676527" w:rsidRDefault="00676527" w:rsidP="00676527">
            <w:pPr>
              <w:spacing w:after="0" w:line="240" w:lineRule="auto"/>
            </w:pPr>
            <w:r>
              <w:t>Badminton</w:t>
            </w:r>
          </w:p>
          <w:p w14:paraId="2935BF13" w14:textId="2A050CC3" w:rsidR="00676527" w:rsidRDefault="00676527" w:rsidP="00676527">
            <w:pPr>
              <w:spacing w:after="0" w:line="240" w:lineRule="auto"/>
            </w:pPr>
            <w:r>
              <w:t>Tag Rugby</w:t>
            </w:r>
          </w:p>
          <w:p w14:paraId="6BA604E7" w14:textId="7701E7C8" w:rsidR="00676527" w:rsidRPr="00525808" w:rsidRDefault="00676527" w:rsidP="0067652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257" w:type="dxa"/>
          </w:tcPr>
          <w:p w14:paraId="3BAAA798" w14:textId="77777777" w:rsidR="00676527" w:rsidRDefault="00676527" w:rsidP="00676527">
            <w:pPr>
              <w:spacing w:after="0" w:line="240" w:lineRule="auto"/>
            </w:pPr>
            <w:r>
              <w:t>Athletics</w:t>
            </w:r>
          </w:p>
          <w:p w14:paraId="4F9D3629" w14:textId="1CEC349C" w:rsidR="00676527" w:rsidRDefault="00676527" w:rsidP="00676527">
            <w:pPr>
              <w:spacing w:after="0" w:line="240" w:lineRule="auto"/>
            </w:pPr>
            <w:r>
              <w:t>Swimming</w:t>
            </w:r>
          </w:p>
          <w:p w14:paraId="54D0B974" w14:textId="413962C4" w:rsidR="00676527" w:rsidRPr="00525808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08696CF2" w14:textId="45A243CE" w:rsidR="00676527" w:rsidRDefault="00676527" w:rsidP="00676527">
            <w:pPr>
              <w:spacing w:after="0" w:line="240" w:lineRule="auto"/>
            </w:pPr>
            <w:r>
              <w:t>Tennis</w:t>
            </w:r>
          </w:p>
          <w:p w14:paraId="73ACFF8F" w14:textId="7A8982BC" w:rsidR="00676527" w:rsidRPr="00525808" w:rsidRDefault="00676527" w:rsidP="00676527">
            <w:pPr>
              <w:spacing w:after="0" w:line="240" w:lineRule="auto"/>
            </w:pPr>
            <w:r>
              <w:t>Swimming</w:t>
            </w:r>
          </w:p>
        </w:tc>
      </w:tr>
      <w:tr w:rsidR="00676527" w:rsidRPr="00C000EE" w14:paraId="41EB73D6" w14:textId="77777777" w:rsidTr="009829A9">
        <w:trPr>
          <w:trHeight w:val="904"/>
        </w:trPr>
        <w:tc>
          <w:tcPr>
            <w:tcW w:w="1526" w:type="dxa"/>
            <w:shd w:val="clear" w:color="auto" w:fill="B8CCE4"/>
          </w:tcPr>
          <w:p w14:paraId="5E8FBBE2" w14:textId="17694860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French</w:t>
            </w:r>
          </w:p>
        </w:tc>
        <w:tc>
          <w:tcPr>
            <w:tcW w:w="2126" w:type="dxa"/>
          </w:tcPr>
          <w:p w14:paraId="771FC4D6" w14:textId="273604EE" w:rsidR="00676527" w:rsidRDefault="00676527" w:rsidP="00676527">
            <w:pPr>
              <w:spacing w:after="0" w:line="240" w:lineRule="auto"/>
            </w:pPr>
            <w:r>
              <w:t xml:space="preserve">Alphabet, Numbers, Food, Months &amp; Seasons, </w:t>
            </w:r>
          </w:p>
          <w:p w14:paraId="4B27ADC2" w14:textId="3F6D4CBE" w:rsidR="00676527" w:rsidRPr="00525808" w:rsidRDefault="00676527" w:rsidP="00676527">
            <w:pPr>
              <w:spacing w:after="0" w:line="240" w:lineRule="auto"/>
            </w:pPr>
            <w:r>
              <w:t>Unit 15 lessons 71-78</w:t>
            </w:r>
          </w:p>
        </w:tc>
        <w:tc>
          <w:tcPr>
            <w:tcW w:w="2268" w:type="dxa"/>
          </w:tcPr>
          <w:p w14:paraId="18CF4845" w14:textId="77777777" w:rsidR="00676527" w:rsidRDefault="00676527" w:rsidP="00676527">
            <w:pPr>
              <w:spacing w:after="0" w:line="240" w:lineRule="auto"/>
            </w:pPr>
            <w:r>
              <w:t>My Family</w:t>
            </w:r>
          </w:p>
          <w:p w14:paraId="00961E8C" w14:textId="27ABEEA0" w:rsidR="00676527" w:rsidRDefault="00676527" w:rsidP="00676527">
            <w:pPr>
              <w:spacing w:after="0" w:line="240" w:lineRule="auto"/>
            </w:pPr>
            <w:r>
              <w:t>Masculine &amp; Feminine words.  School.</w:t>
            </w:r>
          </w:p>
          <w:p w14:paraId="4C41D174" w14:textId="1A1E7F48" w:rsidR="00676527" w:rsidRPr="00525808" w:rsidRDefault="00676527" w:rsidP="00676527">
            <w:pPr>
              <w:spacing w:after="0" w:line="240" w:lineRule="auto"/>
            </w:pPr>
            <w:r>
              <w:t>Unit 15 lessons 71-78</w:t>
            </w:r>
          </w:p>
        </w:tc>
        <w:tc>
          <w:tcPr>
            <w:tcW w:w="2552" w:type="dxa"/>
          </w:tcPr>
          <w:p w14:paraId="1B50B43C" w14:textId="77777777" w:rsidR="00676527" w:rsidRDefault="00676527" w:rsidP="00676527">
            <w:pPr>
              <w:spacing w:after="0" w:line="240" w:lineRule="auto"/>
            </w:pPr>
            <w:r>
              <w:t>Telling the Time</w:t>
            </w:r>
          </w:p>
          <w:p w14:paraId="021F3366" w14:textId="77777777" w:rsidR="00676527" w:rsidRPr="00525808" w:rsidRDefault="00676527" w:rsidP="00676527">
            <w:pPr>
              <w:spacing w:after="0" w:line="240" w:lineRule="auto"/>
            </w:pPr>
            <w:r>
              <w:t>Colours</w:t>
            </w:r>
          </w:p>
          <w:p w14:paraId="3A3A52A0" w14:textId="77777777" w:rsidR="00676527" w:rsidRDefault="00676527" w:rsidP="00676527">
            <w:pPr>
              <w:spacing w:after="0" w:line="240" w:lineRule="auto"/>
            </w:pPr>
            <w:r>
              <w:t>Articles in French</w:t>
            </w:r>
          </w:p>
          <w:p w14:paraId="140D3126" w14:textId="43B48602" w:rsidR="00676527" w:rsidRPr="00525808" w:rsidRDefault="00676527" w:rsidP="00676527">
            <w:pPr>
              <w:spacing w:after="0" w:line="240" w:lineRule="auto"/>
            </w:pPr>
            <w:r>
              <w:t>Unit 16</w:t>
            </w:r>
          </w:p>
        </w:tc>
        <w:tc>
          <w:tcPr>
            <w:tcW w:w="2449" w:type="dxa"/>
          </w:tcPr>
          <w:p w14:paraId="5ABD36E2" w14:textId="77777777" w:rsidR="00676527" w:rsidRDefault="00676527" w:rsidP="00676527">
            <w:pPr>
              <w:spacing w:after="0" w:line="240" w:lineRule="auto"/>
            </w:pPr>
            <w:r>
              <w:t>It’s a date</w:t>
            </w:r>
          </w:p>
          <w:p w14:paraId="27EF5E7B" w14:textId="52DC99B2" w:rsidR="00676527" w:rsidRDefault="00676527" w:rsidP="00676527">
            <w:pPr>
              <w:spacing w:after="0" w:line="240" w:lineRule="auto"/>
            </w:pPr>
            <w:r>
              <w:t>French School</w:t>
            </w:r>
          </w:p>
          <w:p w14:paraId="7401192D" w14:textId="692FD98B" w:rsidR="00676527" w:rsidRDefault="00676527" w:rsidP="00676527">
            <w:pPr>
              <w:spacing w:after="0" w:line="240" w:lineRule="auto"/>
            </w:pPr>
          </w:p>
          <w:p w14:paraId="6BB98F9F" w14:textId="183C5ECC" w:rsidR="00676527" w:rsidRDefault="00676527" w:rsidP="00676527">
            <w:pPr>
              <w:spacing w:after="0" w:line="240" w:lineRule="auto"/>
            </w:pPr>
            <w:r>
              <w:t>Unit 16</w:t>
            </w:r>
          </w:p>
          <w:p w14:paraId="592348C2" w14:textId="09EE3BF5" w:rsidR="00676527" w:rsidRPr="00525808" w:rsidRDefault="00676527" w:rsidP="00676527">
            <w:pPr>
              <w:spacing w:after="0" w:line="240" w:lineRule="auto"/>
            </w:pPr>
          </w:p>
        </w:tc>
        <w:tc>
          <w:tcPr>
            <w:tcW w:w="2257" w:type="dxa"/>
          </w:tcPr>
          <w:p w14:paraId="4B772B0A" w14:textId="137ED297" w:rsidR="00676527" w:rsidRDefault="00676527" w:rsidP="00676527">
            <w:pPr>
              <w:spacing w:after="0" w:line="240" w:lineRule="auto"/>
            </w:pPr>
            <w:r>
              <w:t xml:space="preserve">The verbs </w:t>
            </w:r>
            <w:proofErr w:type="spellStart"/>
            <w:r>
              <w:t>avoir</w:t>
            </w:r>
            <w:proofErr w:type="spellEnd"/>
            <w:r>
              <w:t xml:space="preserve"> and </w:t>
            </w:r>
            <w:proofErr w:type="spellStart"/>
            <w:r>
              <w:t>aller</w:t>
            </w:r>
            <w:proofErr w:type="spellEnd"/>
          </w:p>
          <w:p w14:paraId="0361A142" w14:textId="19B51468" w:rsidR="00676527" w:rsidRDefault="00676527" w:rsidP="00676527">
            <w:pPr>
              <w:spacing w:after="0" w:line="240" w:lineRule="auto"/>
            </w:pPr>
            <w:r>
              <w:t>Unit 17 – Going to a cafe</w:t>
            </w:r>
          </w:p>
          <w:p w14:paraId="39AB1F08" w14:textId="231EADA9" w:rsidR="00676527" w:rsidRPr="00525808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35BAEF8E" w14:textId="77777777" w:rsidR="00676527" w:rsidRDefault="00676527" w:rsidP="00676527">
            <w:r>
              <w:t>Writing simple sentences</w:t>
            </w:r>
          </w:p>
          <w:p w14:paraId="74D2469A" w14:textId="5F84FB04" w:rsidR="00676527" w:rsidRPr="00DE7A1D" w:rsidRDefault="00676527" w:rsidP="00676527">
            <w:r>
              <w:t>Creating cartoons</w:t>
            </w:r>
          </w:p>
        </w:tc>
      </w:tr>
      <w:tr w:rsidR="00676527" w:rsidRPr="00C000EE" w14:paraId="3E50CE04" w14:textId="77777777" w:rsidTr="009829A9">
        <w:trPr>
          <w:trHeight w:val="707"/>
        </w:trPr>
        <w:tc>
          <w:tcPr>
            <w:tcW w:w="1526" w:type="dxa"/>
            <w:shd w:val="clear" w:color="auto" w:fill="B8CCE4"/>
          </w:tcPr>
          <w:p w14:paraId="00C7B62F" w14:textId="7C8F89A4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2126" w:type="dxa"/>
          </w:tcPr>
          <w:p w14:paraId="6208EAE1" w14:textId="77777777" w:rsidR="00676527" w:rsidRDefault="00676527" w:rsidP="00676527">
            <w:pPr>
              <w:spacing w:line="240" w:lineRule="auto"/>
            </w:pPr>
            <w:r>
              <w:t>The World Wide Web as a communication tool</w:t>
            </w:r>
          </w:p>
          <w:p w14:paraId="08A4C999" w14:textId="154324A7" w:rsidR="00676527" w:rsidRPr="00C000EE" w:rsidRDefault="00676527" w:rsidP="00676527">
            <w:pPr>
              <w:spacing w:line="240" w:lineRule="auto"/>
            </w:pPr>
          </w:p>
        </w:tc>
        <w:tc>
          <w:tcPr>
            <w:tcW w:w="2268" w:type="dxa"/>
          </w:tcPr>
          <w:p w14:paraId="34D69F9E" w14:textId="4BBB32FC" w:rsidR="00676527" w:rsidRPr="00C000EE" w:rsidRDefault="00676527" w:rsidP="00676527">
            <w:pPr>
              <w:spacing w:after="0" w:line="240" w:lineRule="auto"/>
            </w:pPr>
            <w:proofErr w:type="spellStart"/>
            <w:r>
              <w:lastRenderedPageBreak/>
              <w:t>Microbit</w:t>
            </w:r>
            <w:proofErr w:type="spellEnd"/>
            <w:r>
              <w:t xml:space="preserve"> computer programming</w:t>
            </w:r>
          </w:p>
        </w:tc>
        <w:tc>
          <w:tcPr>
            <w:tcW w:w="2552" w:type="dxa"/>
          </w:tcPr>
          <w:p w14:paraId="28B635BF" w14:textId="72C4FD6D" w:rsidR="00676527" w:rsidRPr="00C000EE" w:rsidRDefault="00676527" w:rsidP="00676527">
            <w:pPr>
              <w:tabs>
                <w:tab w:val="center" w:pos="1168"/>
              </w:tabs>
              <w:spacing w:after="0" w:line="240" w:lineRule="auto"/>
            </w:pPr>
            <w:r>
              <w:t>Creating Media – Webpage creation</w:t>
            </w:r>
          </w:p>
        </w:tc>
        <w:tc>
          <w:tcPr>
            <w:tcW w:w="2449" w:type="dxa"/>
          </w:tcPr>
          <w:p w14:paraId="6C80F688" w14:textId="77777777" w:rsidR="00676527" w:rsidRDefault="00676527" w:rsidP="00676527">
            <w:pPr>
              <w:tabs>
                <w:tab w:val="center" w:pos="1168"/>
              </w:tabs>
              <w:spacing w:after="0" w:line="240" w:lineRule="auto"/>
            </w:pPr>
            <w:r>
              <w:t>Excel spreadsheets</w:t>
            </w:r>
          </w:p>
          <w:p w14:paraId="7138AB33" w14:textId="45DA1A26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257" w:type="dxa"/>
          </w:tcPr>
          <w:p w14:paraId="260CBEAD" w14:textId="4BE1D4A9" w:rsidR="00676527" w:rsidRPr="00C000EE" w:rsidRDefault="00676527" w:rsidP="00676527">
            <w:pPr>
              <w:spacing w:after="0" w:line="240" w:lineRule="auto"/>
            </w:pPr>
            <w:proofErr w:type="gramStart"/>
            <w:r>
              <w:t>Programming  –</w:t>
            </w:r>
            <w:proofErr w:type="gramEnd"/>
            <w:r>
              <w:t xml:space="preserve"> Variables in games</w:t>
            </w:r>
          </w:p>
        </w:tc>
        <w:tc>
          <w:tcPr>
            <w:tcW w:w="2523" w:type="dxa"/>
          </w:tcPr>
          <w:p w14:paraId="51FBA75F" w14:textId="4ED1356A" w:rsidR="00676527" w:rsidRPr="00C000EE" w:rsidRDefault="00676527" w:rsidP="00676527">
            <w:pPr>
              <w:spacing w:after="0" w:line="240" w:lineRule="auto"/>
            </w:pPr>
            <w:r>
              <w:t>Programming B - Sensing</w:t>
            </w:r>
          </w:p>
        </w:tc>
      </w:tr>
      <w:tr w:rsidR="00676527" w:rsidRPr="00C000EE" w14:paraId="39EBC522" w14:textId="77777777" w:rsidTr="009829A9">
        <w:trPr>
          <w:trHeight w:val="707"/>
        </w:trPr>
        <w:tc>
          <w:tcPr>
            <w:tcW w:w="1526" w:type="dxa"/>
            <w:shd w:val="clear" w:color="auto" w:fill="B8CCE4"/>
          </w:tcPr>
          <w:p w14:paraId="52CFA1D5" w14:textId="2313180D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Art and DT</w:t>
            </w:r>
          </w:p>
        </w:tc>
        <w:tc>
          <w:tcPr>
            <w:tcW w:w="2126" w:type="dxa"/>
          </w:tcPr>
          <w:p w14:paraId="02804D76" w14:textId="5B92D8B0" w:rsidR="00676527" w:rsidRPr="00C000EE" w:rsidRDefault="00676527" w:rsidP="00676527">
            <w:pPr>
              <w:spacing w:line="240" w:lineRule="auto"/>
            </w:pPr>
            <w:r>
              <w:t>Exploring Identity</w:t>
            </w:r>
          </w:p>
        </w:tc>
        <w:tc>
          <w:tcPr>
            <w:tcW w:w="2268" w:type="dxa"/>
          </w:tcPr>
          <w:p w14:paraId="0F285C9F" w14:textId="577E490D" w:rsidR="00676527" w:rsidRPr="00C000EE" w:rsidRDefault="00676527" w:rsidP="00676527">
            <w:pPr>
              <w:spacing w:after="0" w:line="240" w:lineRule="auto"/>
            </w:pPr>
            <w:r>
              <w:t>Clay Christmas houses</w:t>
            </w:r>
          </w:p>
        </w:tc>
        <w:tc>
          <w:tcPr>
            <w:tcW w:w="2552" w:type="dxa"/>
          </w:tcPr>
          <w:p w14:paraId="3C1378D4" w14:textId="77777777" w:rsidR="00676527" w:rsidRDefault="00676527" w:rsidP="00676527">
            <w:pPr>
              <w:spacing w:after="0" w:line="240" w:lineRule="auto"/>
            </w:pPr>
            <w:r>
              <w:t>Activism in Art.</w:t>
            </w:r>
          </w:p>
          <w:p w14:paraId="1A75EE72" w14:textId="0709A5A5" w:rsidR="00676527" w:rsidRPr="00C000EE" w:rsidRDefault="00676527" w:rsidP="00676527">
            <w:pPr>
              <w:spacing w:after="0" w:line="240" w:lineRule="auto"/>
            </w:pPr>
            <w:r>
              <w:t>Still Life drawings using ink, foamboard and carbon paper</w:t>
            </w:r>
          </w:p>
        </w:tc>
        <w:tc>
          <w:tcPr>
            <w:tcW w:w="2449" w:type="dxa"/>
          </w:tcPr>
          <w:p w14:paraId="398A0DFB" w14:textId="77777777" w:rsidR="00676527" w:rsidRDefault="00676527" w:rsidP="00676527">
            <w:pPr>
              <w:spacing w:after="0" w:line="240" w:lineRule="auto"/>
            </w:pPr>
            <w:r>
              <w:t>Exploring portraits</w:t>
            </w:r>
          </w:p>
          <w:p w14:paraId="39495C1D" w14:textId="14A0DB89" w:rsidR="00676527" w:rsidRPr="00C000EE" w:rsidRDefault="00676527" w:rsidP="00676527">
            <w:pPr>
              <w:spacing w:after="0" w:line="240" w:lineRule="auto"/>
            </w:pPr>
            <w:r>
              <w:t>Manga drawings</w:t>
            </w:r>
          </w:p>
        </w:tc>
        <w:tc>
          <w:tcPr>
            <w:tcW w:w="2257" w:type="dxa"/>
          </w:tcPr>
          <w:p w14:paraId="4E5F9010" w14:textId="21C5124C" w:rsidR="00676527" w:rsidRPr="00C000EE" w:rsidRDefault="00676527" w:rsidP="00676527">
            <w:pPr>
              <w:spacing w:after="0" w:line="240" w:lineRule="auto"/>
            </w:pPr>
            <w:r>
              <w:t>Plinth People</w:t>
            </w:r>
          </w:p>
        </w:tc>
        <w:tc>
          <w:tcPr>
            <w:tcW w:w="2523" w:type="dxa"/>
          </w:tcPr>
          <w:p w14:paraId="43269340" w14:textId="50650B87" w:rsidR="00676527" w:rsidRPr="00C000EE" w:rsidRDefault="00676527" w:rsidP="00676527">
            <w:pPr>
              <w:spacing w:after="0" w:line="240" w:lineRule="auto"/>
            </w:pPr>
            <w:r>
              <w:t>3D Sculpture</w:t>
            </w:r>
          </w:p>
        </w:tc>
      </w:tr>
      <w:tr w:rsidR="00676527" w:rsidRPr="00C000EE" w14:paraId="711EC748" w14:textId="77777777" w:rsidTr="009829A9">
        <w:trPr>
          <w:trHeight w:val="707"/>
        </w:trPr>
        <w:tc>
          <w:tcPr>
            <w:tcW w:w="1526" w:type="dxa"/>
            <w:shd w:val="clear" w:color="auto" w:fill="B8CCE4"/>
          </w:tcPr>
          <w:p w14:paraId="46E65E4E" w14:textId="7E0C8392" w:rsidR="00676527" w:rsidRDefault="00676527" w:rsidP="006765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126" w:type="dxa"/>
          </w:tcPr>
          <w:p w14:paraId="0EBCADB5" w14:textId="74750EE0" w:rsidR="00676527" w:rsidRPr="00C000EE" w:rsidRDefault="00676527" w:rsidP="00676527">
            <w:pPr>
              <w:spacing w:line="240" w:lineRule="auto"/>
            </w:pPr>
            <w:r>
              <w:t>Happy</w:t>
            </w:r>
          </w:p>
        </w:tc>
        <w:tc>
          <w:tcPr>
            <w:tcW w:w="2268" w:type="dxa"/>
          </w:tcPr>
          <w:p w14:paraId="7760A449" w14:textId="7CBAFD54" w:rsidR="00676527" w:rsidRPr="00C000EE" w:rsidRDefault="00676527" w:rsidP="00676527">
            <w:pPr>
              <w:spacing w:after="0" w:line="240" w:lineRule="auto"/>
            </w:pPr>
            <w:r>
              <w:t>Classroom Jazz 2</w:t>
            </w:r>
          </w:p>
        </w:tc>
        <w:tc>
          <w:tcPr>
            <w:tcW w:w="2552" w:type="dxa"/>
          </w:tcPr>
          <w:p w14:paraId="518B72D0" w14:textId="214CCF23" w:rsidR="00676527" w:rsidRPr="00C000EE" w:rsidRDefault="00676527" w:rsidP="00676527">
            <w:pPr>
              <w:spacing w:after="0" w:line="240" w:lineRule="auto"/>
            </w:pPr>
            <w:r>
              <w:t>A New Year Carol</w:t>
            </w:r>
          </w:p>
        </w:tc>
        <w:tc>
          <w:tcPr>
            <w:tcW w:w="2449" w:type="dxa"/>
          </w:tcPr>
          <w:p w14:paraId="6DC07DC9" w14:textId="778DC23B" w:rsidR="00676527" w:rsidRPr="00C000EE" w:rsidRDefault="00676527" w:rsidP="00676527">
            <w:pPr>
              <w:spacing w:after="0" w:line="240" w:lineRule="auto"/>
            </w:pPr>
            <w:r>
              <w:t>You’ve Got a Friend</w:t>
            </w:r>
          </w:p>
        </w:tc>
        <w:tc>
          <w:tcPr>
            <w:tcW w:w="2257" w:type="dxa"/>
          </w:tcPr>
          <w:p w14:paraId="46C1E54A" w14:textId="0197E36A" w:rsidR="00676527" w:rsidRDefault="00676527" w:rsidP="00676527">
            <w:pPr>
              <w:spacing w:after="0" w:line="240" w:lineRule="auto"/>
            </w:pPr>
            <w:r>
              <w:t>Music and Me</w:t>
            </w:r>
          </w:p>
          <w:p w14:paraId="0CA67B43" w14:textId="64734089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33451025" w14:textId="14BDAF74" w:rsidR="00676527" w:rsidRDefault="00676527" w:rsidP="00676527">
            <w:pPr>
              <w:spacing w:after="0" w:line="240" w:lineRule="auto"/>
            </w:pPr>
            <w:r>
              <w:t>Music and Me</w:t>
            </w:r>
          </w:p>
          <w:p w14:paraId="69D37AE6" w14:textId="0264AF85" w:rsidR="00676527" w:rsidRPr="00C000EE" w:rsidRDefault="00676527" w:rsidP="00676527">
            <w:pPr>
              <w:spacing w:after="0" w:line="240" w:lineRule="auto"/>
            </w:pPr>
            <w:r>
              <w:t>End of Year show Y5/6</w:t>
            </w:r>
          </w:p>
        </w:tc>
      </w:tr>
      <w:tr w:rsidR="00676527" w:rsidRPr="00C000EE" w14:paraId="76A5C88C" w14:textId="77777777" w:rsidTr="009829A9">
        <w:trPr>
          <w:trHeight w:val="707"/>
        </w:trPr>
        <w:tc>
          <w:tcPr>
            <w:tcW w:w="1526" w:type="dxa"/>
            <w:shd w:val="clear" w:color="auto" w:fill="B8CCE4"/>
          </w:tcPr>
          <w:p w14:paraId="62F1653A" w14:textId="07949F16" w:rsidR="00676527" w:rsidRPr="008A46E9" w:rsidRDefault="00676527" w:rsidP="00676527">
            <w:pPr>
              <w:spacing w:after="0" w:line="240" w:lineRule="auto"/>
              <w:rPr>
                <w:b/>
              </w:rPr>
            </w:pPr>
            <w:r w:rsidRPr="008A46E9">
              <w:rPr>
                <w:b/>
              </w:rPr>
              <w:t>Additional Notes</w:t>
            </w:r>
          </w:p>
        </w:tc>
        <w:tc>
          <w:tcPr>
            <w:tcW w:w="2126" w:type="dxa"/>
          </w:tcPr>
          <w:p w14:paraId="454D0604" w14:textId="77777777" w:rsidR="00676527" w:rsidRDefault="00676527" w:rsidP="00676527">
            <w:pPr>
              <w:spacing w:line="240" w:lineRule="auto"/>
            </w:pPr>
            <w:proofErr w:type="spellStart"/>
            <w:r>
              <w:t>Brenscombe</w:t>
            </w:r>
            <w:proofErr w:type="spellEnd"/>
            <w:r>
              <w:t xml:space="preserve"> residential </w:t>
            </w:r>
          </w:p>
          <w:p w14:paraId="0B9EBFE4" w14:textId="53CEF2FF" w:rsidR="00676527" w:rsidRDefault="00676527" w:rsidP="00676527">
            <w:pPr>
              <w:spacing w:line="240" w:lineRule="auto"/>
            </w:pPr>
            <w:r>
              <w:t>Harvest</w:t>
            </w:r>
          </w:p>
          <w:p w14:paraId="61C546D9" w14:textId="63409114" w:rsidR="00676527" w:rsidRPr="00C000EE" w:rsidRDefault="00676527" w:rsidP="00676527">
            <w:pPr>
              <w:spacing w:line="240" w:lineRule="auto"/>
            </w:pPr>
          </w:p>
        </w:tc>
        <w:tc>
          <w:tcPr>
            <w:tcW w:w="2268" w:type="dxa"/>
          </w:tcPr>
          <w:p w14:paraId="683BD86F" w14:textId="31A847DD" w:rsidR="00676527" w:rsidRPr="00C000EE" w:rsidRDefault="00676527" w:rsidP="00676527">
            <w:pPr>
              <w:spacing w:after="0" w:line="240" w:lineRule="auto"/>
            </w:pPr>
            <w:r>
              <w:t>Salisbury Christingle Service</w:t>
            </w:r>
          </w:p>
        </w:tc>
        <w:tc>
          <w:tcPr>
            <w:tcW w:w="2552" w:type="dxa"/>
          </w:tcPr>
          <w:p w14:paraId="5AEAFFDA" w14:textId="60409B2C" w:rsidR="00676527" w:rsidRPr="00C000EE" w:rsidRDefault="00676527" w:rsidP="00676527">
            <w:pPr>
              <w:spacing w:after="0" w:line="240" w:lineRule="auto"/>
            </w:pPr>
            <w:r>
              <w:t>Mock SATs week</w:t>
            </w:r>
          </w:p>
        </w:tc>
        <w:tc>
          <w:tcPr>
            <w:tcW w:w="2449" w:type="dxa"/>
          </w:tcPr>
          <w:p w14:paraId="5CE9E3B7" w14:textId="77777777" w:rsidR="00676527" w:rsidRDefault="00676527" w:rsidP="00676527">
            <w:pPr>
              <w:spacing w:after="0" w:line="240" w:lineRule="auto"/>
            </w:pPr>
            <w:r>
              <w:t>Easter</w:t>
            </w:r>
          </w:p>
          <w:p w14:paraId="04662CC2" w14:textId="73A01EB2" w:rsidR="00676527" w:rsidRPr="00C000EE" w:rsidRDefault="00676527" w:rsidP="00676527">
            <w:pPr>
              <w:spacing w:after="0" w:line="240" w:lineRule="auto"/>
            </w:pPr>
            <w:r>
              <w:t>World Book Day</w:t>
            </w:r>
          </w:p>
        </w:tc>
        <w:tc>
          <w:tcPr>
            <w:tcW w:w="2257" w:type="dxa"/>
          </w:tcPr>
          <w:p w14:paraId="51BC8A1E" w14:textId="77777777" w:rsidR="00676527" w:rsidRDefault="00676527" w:rsidP="00676527">
            <w:pPr>
              <w:spacing w:after="0" w:line="240" w:lineRule="auto"/>
            </w:pPr>
            <w:r>
              <w:t>Pentecost</w:t>
            </w:r>
          </w:p>
          <w:p w14:paraId="490B8766" w14:textId="27C070B1" w:rsidR="00676527" w:rsidRDefault="00676527" w:rsidP="00676527">
            <w:pPr>
              <w:spacing w:after="0" w:line="240" w:lineRule="auto"/>
            </w:pPr>
            <w:r>
              <w:t>SATs week</w:t>
            </w:r>
          </w:p>
          <w:p w14:paraId="5ECFCACB" w14:textId="16B4859E" w:rsidR="00676527" w:rsidRPr="00C000EE" w:rsidRDefault="00676527" w:rsidP="00676527">
            <w:pPr>
              <w:spacing w:after="0" w:line="240" w:lineRule="auto"/>
            </w:pPr>
          </w:p>
        </w:tc>
        <w:tc>
          <w:tcPr>
            <w:tcW w:w="2523" w:type="dxa"/>
          </w:tcPr>
          <w:p w14:paraId="38F55FD8" w14:textId="760FE930" w:rsidR="00676527" w:rsidRDefault="00676527" w:rsidP="00676527">
            <w:pPr>
              <w:spacing w:after="0" w:line="240" w:lineRule="auto"/>
            </w:pPr>
            <w:r>
              <w:t>TBS Transition visits</w:t>
            </w:r>
          </w:p>
          <w:p w14:paraId="418B16B2" w14:textId="2B8FB048" w:rsidR="00676527" w:rsidRDefault="00676527" w:rsidP="00676527">
            <w:pPr>
              <w:spacing w:after="0" w:line="240" w:lineRule="auto"/>
            </w:pPr>
            <w:r>
              <w:t>Salisbury Leavers’ Service</w:t>
            </w:r>
          </w:p>
          <w:p w14:paraId="426A738D" w14:textId="65D6392C" w:rsidR="00676527" w:rsidRDefault="00676527" w:rsidP="00676527">
            <w:pPr>
              <w:spacing w:after="0" w:line="240" w:lineRule="auto"/>
            </w:pPr>
            <w:r>
              <w:t>Chalke Valley History Festival</w:t>
            </w:r>
          </w:p>
          <w:p w14:paraId="64A3B00D" w14:textId="05BFFD74" w:rsidR="00676527" w:rsidRPr="00C000EE" w:rsidRDefault="00676527" w:rsidP="00676527">
            <w:pPr>
              <w:spacing w:after="0" w:line="240" w:lineRule="auto"/>
            </w:pPr>
          </w:p>
        </w:tc>
      </w:tr>
    </w:tbl>
    <w:p w14:paraId="0693F7F2" w14:textId="643455D5" w:rsidR="004115D3" w:rsidRPr="0060644A" w:rsidRDefault="004115D3" w:rsidP="0060644A">
      <w:pPr>
        <w:rPr>
          <w:sz w:val="32"/>
          <w:szCs w:val="32"/>
        </w:rPr>
      </w:pPr>
    </w:p>
    <w:sectPr w:rsidR="004115D3" w:rsidRPr="0060644A" w:rsidSect="008B3F7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AAF1" w14:textId="77777777" w:rsidR="008F2212" w:rsidRDefault="008F2212" w:rsidP="005B0044">
      <w:pPr>
        <w:spacing w:after="0" w:line="240" w:lineRule="auto"/>
      </w:pPr>
      <w:r>
        <w:separator/>
      </w:r>
    </w:p>
  </w:endnote>
  <w:endnote w:type="continuationSeparator" w:id="0">
    <w:p w14:paraId="68C9C8F2" w14:textId="77777777" w:rsidR="008F2212" w:rsidRDefault="008F2212" w:rsidP="005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AC69" w14:textId="77777777" w:rsidR="008F2212" w:rsidRDefault="008F2212" w:rsidP="005B0044">
      <w:pPr>
        <w:spacing w:after="0" w:line="240" w:lineRule="auto"/>
      </w:pPr>
      <w:r>
        <w:separator/>
      </w:r>
    </w:p>
  </w:footnote>
  <w:footnote w:type="continuationSeparator" w:id="0">
    <w:p w14:paraId="5FB61D60" w14:textId="77777777" w:rsidR="008F2212" w:rsidRDefault="008F2212" w:rsidP="005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C598" w14:textId="134D8D4A" w:rsidR="00D83B08" w:rsidRDefault="00D83B08">
    <w:pPr>
      <w:pStyle w:val="Header"/>
    </w:pPr>
  </w:p>
  <w:p w14:paraId="66E495A1" w14:textId="04962FE1" w:rsidR="00D83B08" w:rsidRPr="0060644A" w:rsidRDefault="00D83B08" w:rsidP="005B0044">
    <w:pPr>
      <w:jc w:val="center"/>
      <w:rPr>
        <w:sz w:val="32"/>
        <w:szCs w:val="32"/>
      </w:rPr>
    </w:pPr>
    <w:r w:rsidRPr="00D17C51">
      <w:rPr>
        <w:b/>
        <w:sz w:val="40"/>
        <w:szCs w:val="40"/>
      </w:rPr>
      <w:t>Year</w:t>
    </w:r>
    <w:r>
      <w:rPr>
        <w:b/>
        <w:sz w:val="40"/>
        <w:szCs w:val="40"/>
      </w:rPr>
      <w:t xml:space="preserve"> </w:t>
    </w:r>
    <w:r w:rsidR="0023733C">
      <w:rPr>
        <w:b/>
        <w:sz w:val="40"/>
        <w:szCs w:val="40"/>
      </w:rPr>
      <w:t xml:space="preserve">6 </w:t>
    </w:r>
    <w:r w:rsidRPr="00D17C51">
      <w:rPr>
        <w:b/>
        <w:sz w:val="40"/>
        <w:szCs w:val="40"/>
      </w:rPr>
      <w:t>Coverage 20</w:t>
    </w:r>
    <w:r w:rsidR="008C42B2">
      <w:rPr>
        <w:b/>
        <w:sz w:val="40"/>
        <w:szCs w:val="40"/>
      </w:rPr>
      <w:t>2</w:t>
    </w:r>
    <w:r w:rsidR="003B4A2C">
      <w:rPr>
        <w:b/>
        <w:sz w:val="40"/>
        <w:szCs w:val="40"/>
      </w:rPr>
      <w:t>4</w:t>
    </w:r>
    <w:r w:rsidR="008C42B2">
      <w:rPr>
        <w:b/>
        <w:sz w:val="40"/>
        <w:szCs w:val="40"/>
      </w:rPr>
      <w:t>-202</w:t>
    </w:r>
    <w:r w:rsidR="003B4A2C">
      <w:rPr>
        <w:b/>
        <w:sz w:val="40"/>
        <w:szCs w:val="40"/>
      </w:rPr>
      <w:t>5</w:t>
    </w:r>
  </w:p>
  <w:p w14:paraId="5E11753E" w14:textId="77777777" w:rsidR="00D83B08" w:rsidRDefault="00D83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1AE"/>
    <w:multiLevelType w:val="hybridMultilevel"/>
    <w:tmpl w:val="BA7A86CA"/>
    <w:lvl w:ilvl="0" w:tplc="F388499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CE2E40"/>
    <w:multiLevelType w:val="hybridMultilevel"/>
    <w:tmpl w:val="E626EF50"/>
    <w:lvl w:ilvl="0" w:tplc="6090D668"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73"/>
    <w:rsid w:val="00003B8E"/>
    <w:rsid w:val="00012F17"/>
    <w:rsid w:val="000332BF"/>
    <w:rsid w:val="0004219F"/>
    <w:rsid w:val="00043697"/>
    <w:rsid w:val="00044412"/>
    <w:rsid w:val="000512F1"/>
    <w:rsid w:val="00060DC0"/>
    <w:rsid w:val="0006146F"/>
    <w:rsid w:val="000736CE"/>
    <w:rsid w:val="000A4A9F"/>
    <w:rsid w:val="000B6DAD"/>
    <w:rsid w:val="000D0EB7"/>
    <w:rsid w:val="000D2634"/>
    <w:rsid w:val="000D63C9"/>
    <w:rsid w:val="000E6448"/>
    <w:rsid w:val="00124AA5"/>
    <w:rsid w:val="001307C9"/>
    <w:rsid w:val="00144F37"/>
    <w:rsid w:val="00167C3D"/>
    <w:rsid w:val="00167C97"/>
    <w:rsid w:val="00182F5D"/>
    <w:rsid w:val="001A6089"/>
    <w:rsid w:val="001C1B13"/>
    <w:rsid w:val="001C5969"/>
    <w:rsid w:val="001F6EEA"/>
    <w:rsid w:val="001F799C"/>
    <w:rsid w:val="001F7AF9"/>
    <w:rsid w:val="00210F64"/>
    <w:rsid w:val="002246F4"/>
    <w:rsid w:val="00232BA4"/>
    <w:rsid w:val="0023733C"/>
    <w:rsid w:val="00251CB9"/>
    <w:rsid w:val="002530C2"/>
    <w:rsid w:val="002606E7"/>
    <w:rsid w:val="00270AE4"/>
    <w:rsid w:val="002A31E0"/>
    <w:rsid w:val="002D2351"/>
    <w:rsid w:val="002D4B8B"/>
    <w:rsid w:val="002F0B6A"/>
    <w:rsid w:val="00304D39"/>
    <w:rsid w:val="00315742"/>
    <w:rsid w:val="00321A69"/>
    <w:rsid w:val="00326EE9"/>
    <w:rsid w:val="00353542"/>
    <w:rsid w:val="0038258A"/>
    <w:rsid w:val="00390B4F"/>
    <w:rsid w:val="0039611C"/>
    <w:rsid w:val="003962A4"/>
    <w:rsid w:val="003A0C01"/>
    <w:rsid w:val="003A4071"/>
    <w:rsid w:val="003A507A"/>
    <w:rsid w:val="003B4A2C"/>
    <w:rsid w:val="003E206C"/>
    <w:rsid w:val="003E2B5D"/>
    <w:rsid w:val="003E457B"/>
    <w:rsid w:val="003E608D"/>
    <w:rsid w:val="003F3D8F"/>
    <w:rsid w:val="00405350"/>
    <w:rsid w:val="00407435"/>
    <w:rsid w:val="004115D3"/>
    <w:rsid w:val="0043508B"/>
    <w:rsid w:val="004365DF"/>
    <w:rsid w:val="00442352"/>
    <w:rsid w:val="00442690"/>
    <w:rsid w:val="004619B7"/>
    <w:rsid w:val="00464A67"/>
    <w:rsid w:val="00487CA2"/>
    <w:rsid w:val="004904DC"/>
    <w:rsid w:val="004910B0"/>
    <w:rsid w:val="00496744"/>
    <w:rsid w:val="004A7893"/>
    <w:rsid w:val="004D1637"/>
    <w:rsid w:val="00513ADA"/>
    <w:rsid w:val="00525808"/>
    <w:rsid w:val="00537BA1"/>
    <w:rsid w:val="00553B73"/>
    <w:rsid w:val="0055414B"/>
    <w:rsid w:val="00597181"/>
    <w:rsid w:val="005B0044"/>
    <w:rsid w:val="005B53F3"/>
    <w:rsid w:val="005D0C2F"/>
    <w:rsid w:val="005D0CE4"/>
    <w:rsid w:val="005D4996"/>
    <w:rsid w:val="005E312D"/>
    <w:rsid w:val="005E414B"/>
    <w:rsid w:val="005F456E"/>
    <w:rsid w:val="0060644A"/>
    <w:rsid w:val="00627FC3"/>
    <w:rsid w:val="006306D0"/>
    <w:rsid w:val="006445D3"/>
    <w:rsid w:val="006534D2"/>
    <w:rsid w:val="00660DB1"/>
    <w:rsid w:val="006621F4"/>
    <w:rsid w:val="00663B1A"/>
    <w:rsid w:val="00671D95"/>
    <w:rsid w:val="00676527"/>
    <w:rsid w:val="00681354"/>
    <w:rsid w:val="00683A63"/>
    <w:rsid w:val="00695AFB"/>
    <w:rsid w:val="00696FE8"/>
    <w:rsid w:val="006A0E0D"/>
    <w:rsid w:val="006A3DB0"/>
    <w:rsid w:val="006B03F6"/>
    <w:rsid w:val="006C6C5C"/>
    <w:rsid w:val="006D667D"/>
    <w:rsid w:val="00711E31"/>
    <w:rsid w:val="007314C4"/>
    <w:rsid w:val="0074011B"/>
    <w:rsid w:val="007756A6"/>
    <w:rsid w:val="00781127"/>
    <w:rsid w:val="007937CA"/>
    <w:rsid w:val="007D40D3"/>
    <w:rsid w:val="007D6663"/>
    <w:rsid w:val="007E7567"/>
    <w:rsid w:val="008115E7"/>
    <w:rsid w:val="00851B8E"/>
    <w:rsid w:val="0086198A"/>
    <w:rsid w:val="008773F2"/>
    <w:rsid w:val="00881870"/>
    <w:rsid w:val="00896C40"/>
    <w:rsid w:val="008A46E9"/>
    <w:rsid w:val="008A74D1"/>
    <w:rsid w:val="008B225B"/>
    <w:rsid w:val="008B3F73"/>
    <w:rsid w:val="008B6A69"/>
    <w:rsid w:val="008C42B2"/>
    <w:rsid w:val="008C6F8A"/>
    <w:rsid w:val="008C77EE"/>
    <w:rsid w:val="008D1495"/>
    <w:rsid w:val="008D7EDC"/>
    <w:rsid w:val="008E0894"/>
    <w:rsid w:val="008E5968"/>
    <w:rsid w:val="008F2212"/>
    <w:rsid w:val="008F3180"/>
    <w:rsid w:val="00910707"/>
    <w:rsid w:val="00913D49"/>
    <w:rsid w:val="0091482C"/>
    <w:rsid w:val="00970A99"/>
    <w:rsid w:val="009829A9"/>
    <w:rsid w:val="009C6004"/>
    <w:rsid w:val="009D47FD"/>
    <w:rsid w:val="009F4B3B"/>
    <w:rsid w:val="00A008DF"/>
    <w:rsid w:val="00A225A9"/>
    <w:rsid w:val="00A258CA"/>
    <w:rsid w:val="00A54695"/>
    <w:rsid w:val="00A8591C"/>
    <w:rsid w:val="00A86BCE"/>
    <w:rsid w:val="00AA3550"/>
    <w:rsid w:val="00AB6598"/>
    <w:rsid w:val="00AD6763"/>
    <w:rsid w:val="00AF160C"/>
    <w:rsid w:val="00AF3F1C"/>
    <w:rsid w:val="00B058F9"/>
    <w:rsid w:val="00B21319"/>
    <w:rsid w:val="00B3326C"/>
    <w:rsid w:val="00B43382"/>
    <w:rsid w:val="00B446EF"/>
    <w:rsid w:val="00B46B89"/>
    <w:rsid w:val="00B8151B"/>
    <w:rsid w:val="00B81E25"/>
    <w:rsid w:val="00B84DC1"/>
    <w:rsid w:val="00B85383"/>
    <w:rsid w:val="00B927C9"/>
    <w:rsid w:val="00BB5F4F"/>
    <w:rsid w:val="00BC20D2"/>
    <w:rsid w:val="00BF67DC"/>
    <w:rsid w:val="00BF73FA"/>
    <w:rsid w:val="00C000EE"/>
    <w:rsid w:val="00C23B66"/>
    <w:rsid w:val="00C27050"/>
    <w:rsid w:val="00C35420"/>
    <w:rsid w:val="00C64E2F"/>
    <w:rsid w:val="00C6690B"/>
    <w:rsid w:val="00C73E79"/>
    <w:rsid w:val="00C81F29"/>
    <w:rsid w:val="00CB4914"/>
    <w:rsid w:val="00CD519E"/>
    <w:rsid w:val="00CE3FE1"/>
    <w:rsid w:val="00CE47B6"/>
    <w:rsid w:val="00CE72F3"/>
    <w:rsid w:val="00D0306C"/>
    <w:rsid w:val="00D17C51"/>
    <w:rsid w:val="00D334CA"/>
    <w:rsid w:val="00D51226"/>
    <w:rsid w:val="00D63255"/>
    <w:rsid w:val="00D7302B"/>
    <w:rsid w:val="00D73B60"/>
    <w:rsid w:val="00D77765"/>
    <w:rsid w:val="00D83B08"/>
    <w:rsid w:val="00D84C25"/>
    <w:rsid w:val="00DD26B0"/>
    <w:rsid w:val="00DE6AD1"/>
    <w:rsid w:val="00DE7A1D"/>
    <w:rsid w:val="00E03DEA"/>
    <w:rsid w:val="00E05518"/>
    <w:rsid w:val="00E10D0E"/>
    <w:rsid w:val="00E325FF"/>
    <w:rsid w:val="00E34BE0"/>
    <w:rsid w:val="00E35A96"/>
    <w:rsid w:val="00E40C94"/>
    <w:rsid w:val="00E47113"/>
    <w:rsid w:val="00E73C16"/>
    <w:rsid w:val="00E8404B"/>
    <w:rsid w:val="00E8487F"/>
    <w:rsid w:val="00EB1003"/>
    <w:rsid w:val="00EB15E7"/>
    <w:rsid w:val="00EB7BD4"/>
    <w:rsid w:val="00EE4CD6"/>
    <w:rsid w:val="00EE5A72"/>
    <w:rsid w:val="00F13A10"/>
    <w:rsid w:val="00F42E2E"/>
    <w:rsid w:val="00F532B3"/>
    <w:rsid w:val="00F67237"/>
    <w:rsid w:val="00F80ADC"/>
    <w:rsid w:val="00F8411E"/>
    <w:rsid w:val="00FC2C73"/>
    <w:rsid w:val="00FD09B7"/>
    <w:rsid w:val="00FF5C9B"/>
    <w:rsid w:val="25C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6945"/>
  <w15:docId w15:val="{4759C3E2-D827-431B-B65A-0D0B4B1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F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C5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4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C77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Steve Bryant</cp:lastModifiedBy>
  <cp:revision>13</cp:revision>
  <cp:lastPrinted>2023-11-09T10:09:00Z</cp:lastPrinted>
  <dcterms:created xsi:type="dcterms:W3CDTF">2024-08-27T09:32:00Z</dcterms:created>
  <dcterms:modified xsi:type="dcterms:W3CDTF">2024-09-09T15:42:00Z</dcterms:modified>
</cp:coreProperties>
</file>